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A5" w:rsidRDefault="00ED36FE" w:rsidP="001F0C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F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ED36FE" w:rsidRPr="00ED36FE" w:rsidRDefault="00ED36FE" w:rsidP="00ED36F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D3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BA5" w:rsidRPr="001F0C52" w:rsidRDefault="00ED36FE" w:rsidP="00CD506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C52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="00635A12" w:rsidRPr="001F0C52">
        <w:rPr>
          <w:rFonts w:ascii="Times New Roman" w:hAnsi="Times New Roman" w:cs="Times New Roman"/>
          <w:sz w:val="24"/>
          <w:szCs w:val="24"/>
        </w:rPr>
        <w:t>по рассмотрению проекта планировки территории в составе с проектом межевания территории для размещения</w:t>
      </w:r>
      <w:proofErr w:type="gramEnd"/>
      <w:r w:rsidR="00635A12" w:rsidRPr="001F0C52">
        <w:rPr>
          <w:rFonts w:ascii="Times New Roman" w:hAnsi="Times New Roman" w:cs="Times New Roman"/>
          <w:sz w:val="24"/>
          <w:szCs w:val="24"/>
        </w:rPr>
        <w:t xml:space="preserve"> линейного объекта </w:t>
      </w:r>
      <w:r w:rsidR="00635A12" w:rsidRPr="001F0C52">
        <w:rPr>
          <w:rFonts w:ascii="Times New Roman" w:hAnsi="Times New Roman" w:cs="Times New Roman"/>
          <w:color w:val="000000"/>
          <w:sz w:val="24"/>
          <w:szCs w:val="24"/>
        </w:rPr>
        <w:t>«Строительство газопровода высокого давления д.</w:t>
      </w:r>
      <w:r w:rsidR="001F0C52" w:rsidRPr="001F0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A12" w:rsidRPr="001F0C52">
        <w:rPr>
          <w:rFonts w:ascii="Times New Roman" w:hAnsi="Times New Roman" w:cs="Times New Roman"/>
          <w:color w:val="000000"/>
          <w:sz w:val="24"/>
          <w:szCs w:val="24"/>
        </w:rPr>
        <w:t>Рогачево (с 12 ГРПШ) Боровского района Калужской области (2 этап)»</w:t>
      </w:r>
      <w:r w:rsidR="00200818" w:rsidRPr="001F0C52">
        <w:rPr>
          <w:rFonts w:ascii="Times New Roman" w:hAnsi="Times New Roman" w:cs="Times New Roman"/>
          <w:sz w:val="24"/>
          <w:szCs w:val="24"/>
        </w:rPr>
        <w:t>.</w:t>
      </w:r>
    </w:p>
    <w:p w:rsidR="00635A12" w:rsidRPr="001F0C52" w:rsidRDefault="00200818" w:rsidP="001F0C5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C52">
        <w:rPr>
          <w:rFonts w:ascii="Times New Roman" w:hAnsi="Times New Roman" w:cs="Times New Roman"/>
          <w:sz w:val="24"/>
          <w:szCs w:val="24"/>
        </w:rPr>
        <w:t>П</w:t>
      </w:r>
      <w:r w:rsidR="00ED36FE" w:rsidRPr="001F0C52">
        <w:rPr>
          <w:rFonts w:ascii="Times New Roman" w:hAnsi="Times New Roman" w:cs="Times New Roman"/>
          <w:sz w:val="24"/>
          <w:szCs w:val="24"/>
        </w:rPr>
        <w:t>убличные слушания назначены</w:t>
      </w:r>
      <w:r w:rsidR="00635A12" w:rsidRPr="001F0C52">
        <w:rPr>
          <w:rFonts w:ascii="Times New Roman" w:hAnsi="Times New Roman" w:cs="Times New Roman"/>
          <w:sz w:val="24"/>
          <w:szCs w:val="24"/>
        </w:rPr>
        <w:t xml:space="preserve"> на 17 час. 00 мин. 17 ноября 2022 г.</w:t>
      </w:r>
      <w:r w:rsidR="00ED36FE" w:rsidRPr="001F0C52">
        <w:rPr>
          <w:rFonts w:ascii="Times New Roman" w:hAnsi="Times New Roman" w:cs="Times New Roman"/>
          <w:sz w:val="24"/>
          <w:szCs w:val="24"/>
        </w:rPr>
        <w:t xml:space="preserve"> по адресу: Калуж</w:t>
      </w:r>
      <w:r w:rsidR="00646DD8" w:rsidRPr="001F0C52">
        <w:rPr>
          <w:rFonts w:ascii="Times New Roman" w:hAnsi="Times New Roman" w:cs="Times New Roman"/>
          <w:sz w:val="24"/>
          <w:szCs w:val="24"/>
        </w:rPr>
        <w:t xml:space="preserve">ская область, </w:t>
      </w:r>
      <w:proofErr w:type="gramStart"/>
      <w:r w:rsidR="00635A12" w:rsidRPr="001F0C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35A12" w:rsidRPr="001F0C52">
        <w:rPr>
          <w:rFonts w:ascii="Times New Roman" w:hAnsi="Times New Roman" w:cs="Times New Roman"/>
          <w:sz w:val="24"/>
          <w:szCs w:val="24"/>
        </w:rPr>
        <w:t>. Боровск, ул. Советская, д. 4</w:t>
      </w:r>
      <w:r w:rsidRPr="001F0C52">
        <w:rPr>
          <w:rFonts w:ascii="Times New Roman" w:hAnsi="Times New Roman" w:cs="Times New Roman"/>
          <w:sz w:val="24"/>
          <w:szCs w:val="24"/>
        </w:rPr>
        <w:t>.</w:t>
      </w:r>
      <w:r w:rsidR="001F0C52">
        <w:rPr>
          <w:rFonts w:ascii="Times New Roman" w:hAnsi="Times New Roman" w:cs="Times New Roman"/>
          <w:sz w:val="24"/>
          <w:szCs w:val="24"/>
        </w:rPr>
        <w:t xml:space="preserve"> </w:t>
      </w:r>
      <w:r w:rsidR="00ED36FE" w:rsidRPr="001F0C52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информационные материалы к нему размещены </w:t>
      </w:r>
      <w:r w:rsidR="00635A12" w:rsidRPr="001F0C52">
        <w:rPr>
          <w:rFonts w:ascii="Times New Roman" w:hAnsi="Times New Roman" w:cs="Times New Roman"/>
          <w:sz w:val="24"/>
          <w:szCs w:val="24"/>
        </w:rPr>
        <w:t>на официальном информационном портале Администрации муниципального образования муниципального района «Боровский район» сети «Интернет» на сайте https://borovskr.ru.</w:t>
      </w:r>
    </w:p>
    <w:p w:rsidR="00ED36FE" w:rsidRPr="001F0C52" w:rsidRDefault="00ED36FE" w:rsidP="00CD506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C52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можно подавать в устной (по телефону 8- 48438-</w:t>
      </w:r>
      <w:r w:rsidR="00635A12" w:rsidRPr="001F0C52">
        <w:rPr>
          <w:rFonts w:ascii="Times New Roman" w:hAnsi="Times New Roman" w:cs="Times New Roman"/>
          <w:sz w:val="24"/>
          <w:szCs w:val="24"/>
        </w:rPr>
        <w:t>69626</w:t>
      </w:r>
      <w:r w:rsidRPr="001F0C52">
        <w:rPr>
          <w:rFonts w:ascii="Times New Roman" w:hAnsi="Times New Roman" w:cs="Times New Roman"/>
          <w:sz w:val="24"/>
          <w:szCs w:val="24"/>
        </w:rPr>
        <w:t xml:space="preserve"> с 9 часов до 15 часов по рабочим дням) и письменной форме</w:t>
      </w:r>
      <w:r w:rsidR="00635A12" w:rsidRPr="001F0C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0C52">
        <w:rPr>
          <w:rFonts w:ascii="Times New Roman" w:hAnsi="Times New Roman" w:cs="Times New Roman"/>
          <w:sz w:val="24"/>
          <w:szCs w:val="24"/>
        </w:rPr>
        <w:t xml:space="preserve"> в адрес организатора публичных </w:t>
      </w:r>
      <w:r w:rsidR="00896350" w:rsidRPr="001F0C52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Pr="001F0C52">
        <w:rPr>
          <w:rFonts w:ascii="Times New Roman" w:hAnsi="Times New Roman" w:cs="Times New Roman"/>
          <w:sz w:val="24"/>
          <w:szCs w:val="24"/>
        </w:rPr>
        <w:t>по адресу: Калужская область,</w:t>
      </w:r>
      <w:r w:rsidR="00635A12" w:rsidRPr="001F0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A12" w:rsidRPr="001F0C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35A12" w:rsidRPr="001F0C52">
        <w:rPr>
          <w:rFonts w:ascii="Times New Roman" w:hAnsi="Times New Roman" w:cs="Times New Roman"/>
          <w:sz w:val="24"/>
          <w:szCs w:val="24"/>
        </w:rPr>
        <w:t xml:space="preserve">. Боровск, </w:t>
      </w:r>
      <w:r w:rsidR="001F0C52" w:rsidRPr="001F0C52">
        <w:rPr>
          <w:rFonts w:ascii="Times New Roman" w:hAnsi="Times New Roman" w:cs="Times New Roman"/>
          <w:sz w:val="24"/>
          <w:szCs w:val="24"/>
        </w:rPr>
        <w:t xml:space="preserve">      </w:t>
      </w:r>
      <w:r w:rsidR="00635A12" w:rsidRPr="001F0C52">
        <w:rPr>
          <w:rFonts w:ascii="Times New Roman" w:hAnsi="Times New Roman" w:cs="Times New Roman"/>
          <w:sz w:val="24"/>
          <w:szCs w:val="24"/>
        </w:rPr>
        <w:t>ул. Советская, д. 4</w:t>
      </w:r>
      <w:r w:rsidR="001F0C52" w:rsidRPr="001F0C52">
        <w:rPr>
          <w:rFonts w:ascii="Times New Roman" w:hAnsi="Times New Roman" w:cs="Times New Roman"/>
          <w:sz w:val="24"/>
          <w:szCs w:val="24"/>
        </w:rPr>
        <w:t xml:space="preserve"> Б</w:t>
      </w:r>
      <w:r w:rsidRPr="001F0C52">
        <w:rPr>
          <w:rFonts w:ascii="Times New Roman" w:hAnsi="Times New Roman" w:cs="Times New Roman"/>
          <w:sz w:val="24"/>
          <w:szCs w:val="24"/>
        </w:rPr>
        <w:t>.</w:t>
      </w:r>
    </w:p>
    <w:p w:rsidR="00ED36FE" w:rsidRPr="001F0C52" w:rsidRDefault="00ED36FE" w:rsidP="00CD506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0C52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личность, документы, подтверждающие полномочия представителя. </w:t>
      </w:r>
    </w:p>
    <w:p w:rsidR="001F0C52" w:rsidRPr="001F0C52" w:rsidRDefault="001F0C52" w:rsidP="00CD50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0C52">
        <w:rPr>
          <w:rFonts w:ascii="Times New Roman" w:hAnsi="Times New Roman" w:cs="Times New Roman"/>
          <w:sz w:val="24"/>
          <w:szCs w:val="24"/>
        </w:rPr>
        <w:t>Порядок участия граждан в публичных слушаниях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6FE" w:rsidRPr="00CD506E" w:rsidRDefault="00646DD8" w:rsidP="00CD50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506E">
        <w:rPr>
          <w:rFonts w:ascii="Times New Roman" w:hAnsi="Times New Roman" w:cs="Times New Roman"/>
          <w:sz w:val="24"/>
          <w:szCs w:val="24"/>
        </w:rPr>
        <w:t>1</w:t>
      </w:r>
      <w:r w:rsidR="00ED36FE" w:rsidRPr="00CD506E">
        <w:rPr>
          <w:rFonts w:ascii="Times New Roman" w:hAnsi="Times New Roman" w:cs="Times New Roman"/>
          <w:sz w:val="24"/>
          <w:szCs w:val="24"/>
        </w:rPr>
        <w:t>. Участие в публичных слушаниях осуществляется на добровольной основе.</w:t>
      </w:r>
    </w:p>
    <w:p w:rsidR="00ED36FE" w:rsidRPr="00CD506E" w:rsidRDefault="00646DD8" w:rsidP="00CD50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506E">
        <w:rPr>
          <w:rFonts w:ascii="Times New Roman" w:hAnsi="Times New Roman" w:cs="Times New Roman"/>
          <w:sz w:val="24"/>
          <w:szCs w:val="24"/>
        </w:rPr>
        <w:t>2</w:t>
      </w:r>
      <w:r w:rsidR="00ED36FE" w:rsidRPr="00CD506E">
        <w:rPr>
          <w:rFonts w:ascii="Times New Roman" w:hAnsi="Times New Roman" w:cs="Times New Roman"/>
          <w:sz w:val="24"/>
          <w:szCs w:val="24"/>
        </w:rPr>
        <w:t xml:space="preserve">. Участники публичных слушаний проходят регистрацию. </w:t>
      </w:r>
    </w:p>
    <w:p w:rsidR="00AA534B" w:rsidRPr="00CD506E" w:rsidRDefault="00646DD8" w:rsidP="00CD50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506E">
        <w:rPr>
          <w:rFonts w:ascii="Times New Roman" w:hAnsi="Times New Roman" w:cs="Times New Roman"/>
          <w:sz w:val="24"/>
          <w:szCs w:val="24"/>
        </w:rPr>
        <w:t>3</w:t>
      </w:r>
      <w:r w:rsidR="00ED36FE" w:rsidRPr="00CD506E">
        <w:rPr>
          <w:rFonts w:ascii="Times New Roman" w:hAnsi="Times New Roman" w:cs="Times New Roman"/>
          <w:sz w:val="24"/>
          <w:szCs w:val="24"/>
        </w:rPr>
        <w:t>. Председатель публичных слушаний предоставляет докладчиков, устанавливает время, отведенное на выступления по существу вопроса. Высказанные предложения обсуждаются и заносятся в протокол, на основании которого осуществляется подготовка заключения о результатах публичных слушаний.</w:t>
      </w:r>
    </w:p>
    <w:sectPr w:rsidR="00AA534B" w:rsidRPr="00CD506E" w:rsidSect="006A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6FE"/>
    <w:rsid w:val="000C0BA5"/>
    <w:rsid w:val="00134871"/>
    <w:rsid w:val="001F0C52"/>
    <w:rsid w:val="00200818"/>
    <w:rsid w:val="00635A12"/>
    <w:rsid w:val="00646DD8"/>
    <w:rsid w:val="006A341F"/>
    <w:rsid w:val="007A7167"/>
    <w:rsid w:val="00896350"/>
    <w:rsid w:val="00AA534B"/>
    <w:rsid w:val="00CD506E"/>
    <w:rsid w:val="00D6772B"/>
    <w:rsid w:val="00E77BAE"/>
    <w:rsid w:val="00ED36FE"/>
    <w:rsid w:val="00F4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D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2021-12-15T06:51:00Z</cp:lastPrinted>
  <dcterms:created xsi:type="dcterms:W3CDTF">2022-10-17T11:50:00Z</dcterms:created>
  <dcterms:modified xsi:type="dcterms:W3CDTF">2022-10-17T11:50:00Z</dcterms:modified>
</cp:coreProperties>
</file>