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C" w:rsidRPr="004F268B" w:rsidRDefault="00212AFC" w:rsidP="00212A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8B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E16302">
        <w:rPr>
          <w:rFonts w:ascii="Times New Roman" w:hAnsi="Times New Roman" w:cs="Times New Roman"/>
          <w:b/>
          <w:sz w:val="24"/>
          <w:szCs w:val="24"/>
        </w:rPr>
        <w:t>№ 33</w:t>
      </w:r>
    </w:p>
    <w:p w:rsidR="00212AFC" w:rsidRPr="004F268B" w:rsidRDefault="00212AFC" w:rsidP="00212A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8B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212AFC" w:rsidRPr="004F268B" w:rsidRDefault="00212AFC" w:rsidP="00212A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2AFC" w:rsidRDefault="00212AFC" w:rsidP="00212AF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                                         </w:t>
      </w:r>
      <w:r w:rsidR="007619AC"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="00E16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bookmarkStart w:id="0" w:name="_GoBack"/>
      <w:bookmarkEnd w:id="0"/>
      <w:r w:rsidR="007619AC"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16302" w:rsidRPr="00E16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25 декабря 2023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AA02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036B78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сельское поселение деревня </w:t>
      </w:r>
      <w:r w:rsidRPr="004F268B">
        <w:rPr>
          <w:rFonts w:ascii="Times New Roman" w:hAnsi="Times New Roman"/>
          <w:b/>
          <w:sz w:val="24"/>
          <w:szCs w:val="24"/>
        </w:rPr>
        <w:t>Асеньевское</w:t>
      </w:r>
      <w:r>
        <w:rPr>
          <w:rFonts w:ascii="Times New Roman" w:hAnsi="Times New Roman"/>
          <w:sz w:val="24"/>
          <w:szCs w:val="24"/>
        </w:rPr>
        <w:t xml:space="preserve">, именуемое в дальнейшем «Поселение», в лице главы муниципального образования </w:t>
      </w:r>
      <w:r w:rsidR="00036B78">
        <w:rPr>
          <w:rFonts w:ascii="Times New Roman" w:hAnsi="Times New Roman"/>
          <w:sz w:val="24"/>
          <w:szCs w:val="24"/>
        </w:rPr>
        <w:t xml:space="preserve">сельского поселения деревня Асеньевское </w:t>
      </w:r>
      <w:r w:rsidR="006119CF">
        <w:rPr>
          <w:rFonts w:ascii="Times New Roman" w:hAnsi="Times New Roman"/>
          <w:sz w:val="24"/>
          <w:szCs w:val="24"/>
        </w:rPr>
        <w:t>Сикоры Елены Анатольевны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A51FD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AA44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036B78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>о следующем:</w:t>
      </w:r>
    </w:p>
    <w:p w:rsidR="00E47E83" w:rsidRDefault="00E47E83" w:rsidP="00283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AFC" w:rsidRPr="00E47E83" w:rsidRDefault="00212AFC" w:rsidP="00E47E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E83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E47E83" w:rsidRPr="00E47E83" w:rsidRDefault="00E47E83" w:rsidP="00E47E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AFC" w:rsidRPr="00AA029B" w:rsidRDefault="00212AFC" w:rsidP="00AA02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  <w:lang w:eastAsia="ru-RU"/>
        </w:rPr>
        <w:t>1.1 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212AFC" w:rsidRPr="00AA029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AA029B" w:rsidRPr="00AA029B" w:rsidRDefault="00AA029B" w:rsidP="00AA02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AA029B" w:rsidRPr="00AA029B" w:rsidRDefault="00AA029B" w:rsidP="00AA02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A029B" w:rsidRPr="00AA029B" w:rsidRDefault="00AA029B" w:rsidP="00AA02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212AFC" w:rsidRDefault="00212AFC" w:rsidP="00AA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212AFC" w:rsidRPr="004F268B" w:rsidRDefault="00212AFC" w:rsidP="00283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212AFC" w:rsidRPr="00557813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 w:rsidR="004F268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0A1234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6507BE">
        <w:rPr>
          <w:rFonts w:ascii="Times New Roman" w:hAnsi="Times New Roman"/>
          <w:b/>
          <w:color w:val="FF0000"/>
          <w:sz w:val="24"/>
          <w:szCs w:val="24"/>
        </w:rPr>
        <w:t>105</w:t>
      </w:r>
      <w:r w:rsidR="000A1234">
        <w:rPr>
          <w:rFonts w:ascii="Times New Roman" w:hAnsi="Times New Roman"/>
          <w:b/>
          <w:color w:val="FF0000"/>
          <w:sz w:val="24"/>
          <w:szCs w:val="24"/>
        </w:rPr>
        <w:t> 59</w:t>
      </w:r>
      <w:r w:rsidR="006507BE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A12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212AFC" w:rsidRDefault="00212AFC" w:rsidP="007206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2064C"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2064C">
        <w:rPr>
          <w:rFonts w:ascii="Times New Roman" w:hAnsi="Times New Roman"/>
          <w:sz w:val="24"/>
          <w:szCs w:val="24"/>
        </w:rPr>
        <w:t xml:space="preserve"> </w:t>
      </w:r>
      <w:r w:rsidR="000A1234">
        <w:rPr>
          <w:rFonts w:ascii="Times New Roman" w:hAnsi="Times New Roman"/>
          <w:color w:val="FF0000"/>
          <w:sz w:val="24"/>
          <w:szCs w:val="24"/>
        </w:rPr>
        <w:t>2 </w:t>
      </w:r>
      <w:r w:rsidR="006507BE">
        <w:rPr>
          <w:rFonts w:ascii="Times New Roman" w:hAnsi="Times New Roman"/>
          <w:color w:val="FF0000"/>
          <w:sz w:val="24"/>
          <w:szCs w:val="24"/>
        </w:rPr>
        <w:t>972</w:t>
      </w:r>
      <w:r w:rsidR="000A12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07BE">
        <w:rPr>
          <w:rFonts w:ascii="Times New Roman" w:hAnsi="Times New Roman"/>
          <w:color w:val="FF0000"/>
          <w:sz w:val="24"/>
          <w:szCs w:val="24"/>
        </w:rPr>
        <w:t>592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57813" w:rsidRDefault="002838C0" w:rsidP="007206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="0072064C"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A12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2D1E">
        <w:rPr>
          <w:rFonts w:ascii="Times New Roman" w:hAnsi="Times New Roman"/>
          <w:color w:val="FF0000"/>
          <w:sz w:val="24"/>
          <w:szCs w:val="24"/>
        </w:rPr>
        <w:t xml:space="preserve">0 </w:t>
      </w:r>
      <w:r w:rsidR="00212AFC">
        <w:rPr>
          <w:rFonts w:ascii="Times New Roman" w:hAnsi="Times New Roman"/>
          <w:sz w:val="24"/>
          <w:szCs w:val="24"/>
        </w:rPr>
        <w:t>руб.;</w:t>
      </w:r>
    </w:p>
    <w:p w:rsidR="00212AFC" w:rsidRDefault="00212AFC" w:rsidP="005578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="004C70B5" w:rsidRPr="004C70B5">
        <w:rPr>
          <w:rFonts w:ascii="Times New Roman" w:hAnsi="Times New Roman"/>
          <w:color w:val="FF0000"/>
          <w:sz w:val="24"/>
          <w:szCs w:val="24"/>
        </w:rPr>
        <w:t>123 000</w:t>
      </w:r>
      <w:r w:rsidR="00DF2D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:rsidR="00212AFC" w:rsidRDefault="00212AFC" w:rsidP="00557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 w:rsidR="00DF2D1E"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="000A1234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C70B5">
        <w:rPr>
          <w:rFonts w:ascii="Times New Roman" w:hAnsi="Times New Roman"/>
          <w:b/>
          <w:color w:val="FF0000"/>
          <w:sz w:val="24"/>
          <w:szCs w:val="24"/>
        </w:rPr>
        <w:t> 431 574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212AFC" w:rsidRDefault="00212AFC" w:rsidP="007206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064C"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="0072064C"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7" w:history="1">
        <w:r w:rsidR="0072064C"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72064C"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2064C">
        <w:rPr>
          <w:rFonts w:ascii="Times New Roman" w:hAnsi="Times New Roman"/>
          <w:sz w:val="24"/>
          <w:szCs w:val="24"/>
        </w:rPr>
        <w:t xml:space="preserve"> </w:t>
      </w:r>
      <w:r w:rsidR="000A1234">
        <w:rPr>
          <w:rFonts w:ascii="Times New Roman" w:hAnsi="Times New Roman"/>
          <w:color w:val="FF0000"/>
          <w:sz w:val="24"/>
          <w:szCs w:val="24"/>
        </w:rPr>
        <w:t>2</w:t>
      </w:r>
      <w:r w:rsidR="004C70B5">
        <w:rPr>
          <w:rFonts w:ascii="Times New Roman" w:hAnsi="Times New Roman"/>
          <w:color w:val="FF0000"/>
          <w:sz w:val="24"/>
          <w:szCs w:val="24"/>
        </w:rPr>
        <w:t> 431 574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51FDC" w:rsidRDefault="00212AFC" w:rsidP="00A51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</w:t>
      </w:r>
      <w:r w:rsidR="007823EF">
        <w:rPr>
          <w:rFonts w:ascii="Times New Roman" w:hAnsi="Times New Roman"/>
          <w:b/>
          <w:sz w:val="24"/>
          <w:szCs w:val="24"/>
        </w:rPr>
        <w:t>в Боровском районе</w:t>
      </w:r>
      <w:r w:rsidR="00A51FDC">
        <w:rPr>
          <w:rFonts w:ascii="Times New Roman" w:hAnsi="Times New Roman"/>
          <w:b/>
          <w:sz w:val="24"/>
          <w:szCs w:val="24"/>
        </w:rPr>
        <w:t xml:space="preserve">» с предоставлением межбюджетного трансферта в сумме </w:t>
      </w:r>
      <w:r w:rsidR="00A51FDC"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 w:rsidR="00A51FDC"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A51FDC" w:rsidRDefault="00A51FDC" w:rsidP="00A5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8" w:anchor="Par2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212AFC" w:rsidRDefault="00212AFC" w:rsidP="00212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9" w:anchor="Par2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</w:t>
      </w:r>
      <w:r w:rsidR="00D170BC">
        <w:rPr>
          <w:rFonts w:ascii="Times New Roman" w:hAnsi="Times New Roman"/>
          <w:sz w:val="24"/>
          <w:szCs w:val="24"/>
        </w:rPr>
        <w:t xml:space="preserve">шение </w:t>
      </w:r>
      <w:r w:rsidR="004A0B47">
        <w:rPr>
          <w:rFonts w:ascii="Times New Roman" w:hAnsi="Times New Roman"/>
          <w:sz w:val="24"/>
          <w:szCs w:val="24"/>
        </w:rPr>
        <w:t xml:space="preserve">вступает в силу с момента официального опубликования и </w:t>
      </w:r>
      <w:r w:rsidR="00D170BC">
        <w:rPr>
          <w:rFonts w:ascii="Times New Roman" w:hAnsi="Times New Roman"/>
          <w:sz w:val="24"/>
          <w:szCs w:val="24"/>
        </w:rPr>
        <w:lastRenderedPageBreak/>
        <w:t>действует с 01 января 202</w:t>
      </w:r>
      <w:r w:rsidR="004C70B5">
        <w:rPr>
          <w:rFonts w:ascii="Times New Roman" w:hAnsi="Times New Roman"/>
          <w:sz w:val="24"/>
          <w:szCs w:val="24"/>
        </w:rPr>
        <w:t>4</w:t>
      </w:r>
      <w:r w:rsidR="007823EF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170BC">
        <w:rPr>
          <w:rFonts w:ascii="Times New Roman" w:hAnsi="Times New Roman"/>
          <w:sz w:val="24"/>
          <w:szCs w:val="24"/>
        </w:rPr>
        <w:t>2</w:t>
      </w:r>
      <w:r w:rsidR="004C70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A0B47">
        <w:rPr>
          <w:rFonts w:ascii="Times New Roman" w:hAnsi="Times New Roman"/>
          <w:sz w:val="24"/>
          <w:szCs w:val="24"/>
        </w:rPr>
        <w:t>.</w:t>
      </w:r>
    </w:p>
    <w:p w:rsidR="004A0B47" w:rsidRDefault="004A0B47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212AFC" w:rsidTr="00212AFC">
        <w:trPr>
          <w:trHeight w:val="1507"/>
        </w:trPr>
        <w:tc>
          <w:tcPr>
            <w:tcW w:w="4667" w:type="dxa"/>
            <w:shd w:val="clear" w:color="auto" w:fill="FFFFFF"/>
          </w:tcPr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«Боровский район»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деревня Асеньевское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 w:rsidP="0055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557813"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Е.А. Сикора</w:t>
            </w:r>
          </w:p>
        </w:tc>
      </w:tr>
    </w:tbl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BD39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863"/>
    <w:multiLevelType w:val="hybridMultilevel"/>
    <w:tmpl w:val="3C1C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2247"/>
    <w:rsid w:val="000057BF"/>
    <w:rsid w:val="000068F4"/>
    <w:rsid w:val="00011125"/>
    <w:rsid w:val="0001475F"/>
    <w:rsid w:val="00017338"/>
    <w:rsid w:val="000215EA"/>
    <w:rsid w:val="00021F48"/>
    <w:rsid w:val="0002383C"/>
    <w:rsid w:val="00024DEC"/>
    <w:rsid w:val="000271A3"/>
    <w:rsid w:val="00027682"/>
    <w:rsid w:val="00033B1F"/>
    <w:rsid w:val="00036B78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1234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2247"/>
    <w:rsid w:val="00113491"/>
    <w:rsid w:val="001146D8"/>
    <w:rsid w:val="001153EF"/>
    <w:rsid w:val="00116FDD"/>
    <w:rsid w:val="00117073"/>
    <w:rsid w:val="0012490D"/>
    <w:rsid w:val="00126717"/>
    <w:rsid w:val="00127281"/>
    <w:rsid w:val="00130176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1BF0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A8D"/>
    <w:rsid w:val="00212AFC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38C0"/>
    <w:rsid w:val="0028628D"/>
    <w:rsid w:val="002931E2"/>
    <w:rsid w:val="002A3647"/>
    <w:rsid w:val="002A7FFE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4FA1"/>
    <w:rsid w:val="00335EC6"/>
    <w:rsid w:val="003418B4"/>
    <w:rsid w:val="003436BC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A71F0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4568"/>
    <w:rsid w:val="003E63B3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4357"/>
    <w:rsid w:val="00466DF8"/>
    <w:rsid w:val="00472617"/>
    <w:rsid w:val="00475A14"/>
    <w:rsid w:val="00475DFC"/>
    <w:rsid w:val="004807A8"/>
    <w:rsid w:val="0048338B"/>
    <w:rsid w:val="0049224C"/>
    <w:rsid w:val="004927BE"/>
    <w:rsid w:val="004A05E4"/>
    <w:rsid w:val="004A07FD"/>
    <w:rsid w:val="004A0B47"/>
    <w:rsid w:val="004A2657"/>
    <w:rsid w:val="004A3C80"/>
    <w:rsid w:val="004A62CA"/>
    <w:rsid w:val="004A632E"/>
    <w:rsid w:val="004A6A6D"/>
    <w:rsid w:val="004B1413"/>
    <w:rsid w:val="004B3D6A"/>
    <w:rsid w:val="004B5FBE"/>
    <w:rsid w:val="004C0558"/>
    <w:rsid w:val="004C0EE9"/>
    <w:rsid w:val="004C332F"/>
    <w:rsid w:val="004C6BF0"/>
    <w:rsid w:val="004C70B5"/>
    <w:rsid w:val="004D11A2"/>
    <w:rsid w:val="004D1707"/>
    <w:rsid w:val="004D6FE0"/>
    <w:rsid w:val="004D771D"/>
    <w:rsid w:val="004E02A5"/>
    <w:rsid w:val="004E2B14"/>
    <w:rsid w:val="004E587A"/>
    <w:rsid w:val="004E6123"/>
    <w:rsid w:val="004E7FC1"/>
    <w:rsid w:val="004F1951"/>
    <w:rsid w:val="004F268B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57813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A91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19CF"/>
    <w:rsid w:val="00613427"/>
    <w:rsid w:val="006227CF"/>
    <w:rsid w:val="0062440A"/>
    <w:rsid w:val="006255B6"/>
    <w:rsid w:val="00626329"/>
    <w:rsid w:val="00627B6A"/>
    <w:rsid w:val="00632DA2"/>
    <w:rsid w:val="006339F7"/>
    <w:rsid w:val="00634E54"/>
    <w:rsid w:val="00647B06"/>
    <w:rsid w:val="006507BE"/>
    <w:rsid w:val="006511E9"/>
    <w:rsid w:val="00651718"/>
    <w:rsid w:val="00655506"/>
    <w:rsid w:val="006571E1"/>
    <w:rsid w:val="00660C37"/>
    <w:rsid w:val="00663E4D"/>
    <w:rsid w:val="0066461D"/>
    <w:rsid w:val="00672DC0"/>
    <w:rsid w:val="006756C4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064C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19AC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823EF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75C"/>
    <w:rsid w:val="00892D45"/>
    <w:rsid w:val="008A55E7"/>
    <w:rsid w:val="008A69B1"/>
    <w:rsid w:val="008B7CC3"/>
    <w:rsid w:val="008C0DB5"/>
    <w:rsid w:val="008C205A"/>
    <w:rsid w:val="008C6F2A"/>
    <w:rsid w:val="008D2F02"/>
    <w:rsid w:val="008D3C84"/>
    <w:rsid w:val="008D4DE2"/>
    <w:rsid w:val="008E164A"/>
    <w:rsid w:val="008E26FA"/>
    <w:rsid w:val="008E7004"/>
    <w:rsid w:val="008F1322"/>
    <w:rsid w:val="008F410F"/>
    <w:rsid w:val="008F5224"/>
    <w:rsid w:val="009005FE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1FDC"/>
    <w:rsid w:val="00A53168"/>
    <w:rsid w:val="00A56A71"/>
    <w:rsid w:val="00A62692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029B"/>
    <w:rsid w:val="00AA1A91"/>
    <w:rsid w:val="00AA4400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2BC5"/>
    <w:rsid w:val="00AD63E0"/>
    <w:rsid w:val="00AD7939"/>
    <w:rsid w:val="00AE7A9E"/>
    <w:rsid w:val="00AE7CEF"/>
    <w:rsid w:val="00AF033C"/>
    <w:rsid w:val="00AF0C36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08C9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266B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394F"/>
    <w:rsid w:val="00BD40CC"/>
    <w:rsid w:val="00BD40E2"/>
    <w:rsid w:val="00BE0457"/>
    <w:rsid w:val="00BE046B"/>
    <w:rsid w:val="00BE06A8"/>
    <w:rsid w:val="00BE2B43"/>
    <w:rsid w:val="00BE3110"/>
    <w:rsid w:val="00BF365A"/>
    <w:rsid w:val="00BF70D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170B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2478"/>
    <w:rsid w:val="00D87428"/>
    <w:rsid w:val="00D8790E"/>
    <w:rsid w:val="00D931E1"/>
    <w:rsid w:val="00D95248"/>
    <w:rsid w:val="00D956EA"/>
    <w:rsid w:val="00DA07DF"/>
    <w:rsid w:val="00DA1B36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F14"/>
    <w:rsid w:val="00DE4371"/>
    <w:rsid w:val="00DE7ACE"/>
    <w:rsid w:val="00DF0695"/>
    <w:rsid w:val="00DF2D1E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16302"/>
    <w:rsid w:val="00E22E6E"/>
    <w:rsid w:val="00E279B5"/>
    <w:rsid w:val="00E3303C"/>
    <w:rsid w:val="00E339AA"/>
    <w:rsid w:val="00E35088"/>
    <w:rsid w:val="00E374E4"/>
    <w:rsid w:val="00E47E83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2CED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141D"/>
    <w:rsid w:val="00F7147C"/>
    <w:rsid w:val="00F7282E"/>
    <w:rsid w:val="00F72BB8"/>
    <w:rsid w:val="00F735BD"/>
    <w:rsid w:val="00F74547"/>
    <w:rsid w:val="00F750F5"/>
    <w:rsid w:val="00F83BA9"/>
    <w:rsid w:val="00F84348"/>
    <w:rsid w:val="00F85CA7"/>
    <w:rsid w:val="00F872ED"/>
    <w:rsid w:val="00F90002"/>
    <w:rsid w:val="00F938E5"/>
    <w:rsid w:val="00FA0CFA"/>
    <w:rsid w:val="00FA155B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823"/>
  <w15:docId w15:val="{CD104CE2-F918-487C-8DAB-162D0CC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2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A21BB6CD35A8A7A00CD80283BB35796D9CD0B5F04B620L4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20</cp:revision>
  <cp:lastPrinted>2022-12-07T09:27:00Z</cp:lastPrinted>
  <dcterms:created xsi:type="dcterms:W3CDTF">2019-01-09T07:54:00Z</dcterms:created>
  <dcterms:modified xsi:type="dcterms:W3CDTF">2023-12-25T06:15:00Z</dcterms:modified>
</cp:coreProperties>
</file>