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E" w:rsidRPr="00233A12" w:rsidRDefault="00233A12" w:rsidP="009D2032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[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]</w:t>
      </w:r>
    </w:p>
    <w:p w:rsidR="00901BE0" w:rsidRPr="00901BE0" w:rsidRDefault="00901BE0" w:rsidP="00901BE0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26663F" wp14:editId="2D2D4073">
            <wp:extent cx="568960" cy="689610"/>
            <wp:effectExtent l="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муниципального образования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«Боровский район»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Калужской области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ПОСТАНОВЛЕНИЕ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1870"/>
        <w:gridCol w:w="454"/>
        <w:gridCol w:w="2988"/>
        <w:gridCol w:w="241"/>
      </w:tblGrid>
      <w:tr w:rsidR="00901BE0" w:rsidRPr="00901BE0" w:rsidTr="000121D9">
        <w:trPr>
          <w:gridAfter w:val="1"/>
          <w:wAfter w:w="126" w:type="pct"/>
        </w:trPr>
        <w:tc>
          <w:tcPr>
            <w:tcW w:w="2099" w:type="pct"/>
            <w:vAlign w:val="center"/>
          </w:tcPr>
          <w:p w:rsidR="00901BE0" w:rsidRPr="00901BE0" w:rsidRDefault="00901BE0" w:rsidP="00F57C39">
            <w:pPr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>«____» __________ 20</w:t>
            </w:r>
            <w:r w:rsidR="002E0487">
              <w:rPr>
                <w:rFonts w:cs="Times New Roman"/>
                <w:b/>
                <w:sz w:val="26"/>
                <w:szCs w:val="26"/>
                <w:lang w:eastAsia="ru-RU"/>
              </w:rPr>
              <w:t>2</w:t>
            </w:r>
            <w:r w:rsidR="00F57C39">
              <w:rPr>
                <w:rFonts w:cs="Times New Roman"/>
                <w:b/>
                <w:sz w:val="26"/>
                <w:szCs w:val="26"/>
                <w:lang w:eastAsia="ru-RU"/>
              </w:rPr>
              <w:t>2</w:t>
            </w: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14" w:type="pct"/>
            <w:gridSpan w:val="2"/>
            <w:vAlign w:val="center"/>
          </w:tcPr>
          <w:p w:rsidR="00901BE0" w:rsidRPr="00901BE0" w:rsidRDefault="00901BE0" w:rsidP="00233A12">
            <w:pPr>
              <w:ind w:left="20" w:right="-250"/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г. Боровск  </w:t>
            </w:r>
          </w:p>
        </w:tc>
        <w:tc>
          <w:tcPr>
            <w:tcW w:w="1561" w:type="pct"/>
            <w:vAlign w:val="center"/>
          </w:tcPr>
          <w:p w:rsidR="00901BE0" w:rsidRPr="00901BE0" w:rsidRDefault="00901BE0" w:rsidP="00233A12">
            <w:pPr>
              <w:ind w:left="-591"/>
              <w:jc w:val="right"/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>№______</w:t>
            </w:r>
          </w:p>
        </w:tc>
      </w:tr>
      <w:tr w:rsidR="00901BE0" w:rsidRPr="00901BE0" w:rsidTr="000121D9">
        <w:trPr>
          <w:gridAfter w:val="1"/>
          <w:wAfter w:w="126" w:type="pct"/>
        </w:trPr>
        <w:tc>
          <w:tcPr>
            <w:tcW w:w="2099" w:type="pct"/>
            <w:vAlign w:val="center"/>
          </w:tcPr>
          <w:p w:rsidR="00901BE0" w:rsidRPr="00901BE0" w:rsidRDefault="00901BE0" w:rsidP="00233A12">
            <w:pPr>
              <w:ind w:hanging="216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01BE0" w:rsidRPr="00901BE0" w:rsidRDefault="00901BE0" w:rsidP="00233A12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1" w:type="pct"/>
            <w:vAlign w:val="center"/>
          </w:tcPr>
          <w:p w:rsidR="00901BE0" w:rsidRPr="00901BE0" w:rsidRDefault="00901BE0" w:rsidP="00233A12">
            <w:pPr>
              <w:jc w:val="right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01BE0" w:rsidRPr="00901BE0" w:rsidTr="000121D9">
        <w:tc>
          <w:tcPr>
            <w:tcW w:w="3076" w:type="pct"/>
            <w:gridSpan w:val="2"/>
            <w:vAlign w:val="center"/>
          </w:tcPr>
          <w:p w:rsidR="00901BE0" w:rsidRPr="00901BE0" w:rsidRDefault="00EC79F4" w:rsidP="005F0839">
            <w:pPr>
              <w:tabs>
                <w:tab w:val="left" w:pos="2302"/>
                <w:tab w:val="left" w:pos="2727"/>
              </w:tabs>
              <w:ind w:right="33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EC79F4">
              <w:rPr>
                <w:rFonts w:cs="Times New Roman"/>
                <w:b/>
                <w:sz w:val="26"/>
                <w:szCs w:val="26"/>
                <w:lang w:eastAsia="ru-RU"/>
              </w:rPr>
              <w:t>Об утверждени</w:t>
            </w:r>
            <w:r w:rsidR="005F0839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и административного регламента </w:t>
            </w:r>
            <w:r w:rsidRPr="00EC79F4">
              <w:rPr>
                <w:rFonts w:cs="Times New Roman"/>
                <w:b/>
                <w:sz w:val="26"/>
                <w:szCs w:val="26"/>
                <w:lang w:eastAsia="ru-RU"/>
              </w:rPr>
              <w:t>по предоставлению муниципальной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услуги  «Установление тарифов </w:t>
            </w:r>
            <w:r w:rsidRPr="00EC79F4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на услуги, </w:t>
            </w:r>
            <w:r w:rsidR="005F0839">
              <w:rPr>
                <w:rFonts w:cs="Times New Roman"/>
                <w:b/>
                <w:sz w:val="26"/>
                <w:szCs w:val="26"/>
                <w:lang w:eastAsia="ru-RU"/>
              </w:rPr>
              <w:t>оказывае</w:t>
            </w:r>
            <w:r w:rsidRPr="00EC79F4">
              <w:rPr>
                <w:rFonts w:cs="Times New Roman"/>
                <w:b/>
                <w:sz w:val="26"/>
                <w:szCs w:val="26"/>
                <w:lang w:eastAsia="ru-RU"/>
              </w:rPr>
              <w:t>мые муници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пальным бюджетным учреждением  </w:t>
            </w:r>
            <w:r w:rsidRPr="00EC79F4">
              <w:rPr>
                <w:rFonts w:cs="Times New Roman"/>
                <w:b/>
                <w:sz w:val="26"/>
                <w:szCs w:val="26"/>
                <w:lang w:eastAsia="ru-RU"/>
              </w:rPr>
              <w:t>«Боровская спортивная школа «Звезда»</w:t>
            </w:r>
          </w:p>
        </w:tc>
        <w:tc>
          <w:tcPr>
            <w:tcW w:w="1924" w:type="pct"/>
            <w:gridSpan w:val="3"/>
            <w:vAlign w:val="center"/>
          </w:tcPr>
          <w:p w:rsidR="00901BE0" w:rsidRPr="00901BE0" w:rsidRDefault="00901BE0" w:rsidP="00233A12">
            <w:pPr>
              <w:ind w:left="708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33A12" w:rsidRDefault="00233A12" w:rsidP="00CE3BA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80E" w:rsidRDefault="00EC79F4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государственного  управления», Федеральным законом от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04.12.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329-ФЗ «О физической культуре и спорте в Российской Федерации», уставом муниципального образования</w:t>
      </w:r>
      <w:proofErr w:type="gramEnd"/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«Боровский район»,</w:t>
      </w:r>
    </w:p>
    <w:p w:rsidR="00EC79F4" w:rsidRDefault="00EC79F4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3A12" w:rsidRPr="00233A12" w:rsidRDefault="00233A12" w:rsidP="00233A12">
      <w:pPr>
        <w:tabs>
          <w:tab w:val="left" w:pos="429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33A12" w:rsidRPr="00233A12" w:rsidRDefault="00233A12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C79F4" w:rsidRPr="00EC79F4" w:rsidRDefault="00EC79F4" w:rsidP="00EC79F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административный регламент предоставлению муниципальной услуги «Установление тарифов на услуги, </w:t>
      </w:r>
      <w:r w:rsidR="005F08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оказывае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мые муниципальным бюджетным учреждением «Бор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овская спортивная школа «Звезда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(Приложение №1).</w:t>
      </w:r>
    </w:p>
    <w:p w:rsidR="00EC79F4" w:rsidRPr="00EC79F4" w:rsidRDefault="00EC79F4" w:rsidP="00EC79F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</w:t>
      </w:r>
      <w:r w:rsidRPr="00EC79F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 Настоящее Постановление вступает в силу после его официального опубликования.</w:t>
      </w:r>
    </w:p>
    <w:p w:rsidR="00EC79F4" w:rsidRPr="00EC79F4" w:rsidRDefault="00EC79F4" w:rsidP="00EC79F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Контроль исполнения данного постановления возложить на заместителя главы администрации по социальной политике – заведующего отделом спорта Симакову О.А.</w:t>
      </w:r>
    </w:p>
    <w:p w:rsidR="00233A12" w:rsidRPr="00233A12" w:rsidRDefault="00233A12" w:rsidP="00233A12">
      <w:pPr>
        <w:widowControl w:val="0"/>
        <w:tabs>
          <w:tab w:val="left" w:pos="1134"/>
        </w:tabs>
        <w:spacing w:after="0" w:line="269" w:lineRule="exact"/>
        <w:ind w:left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tbl>
      <w:tblPr>
        <w:tblStyle w:val="1"/>
        <w:tblpPr w:leftFromText="180" w:rightFromText="180" w:vertAnchor="text" w:horzAnchor="margin" w:tblpY="31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233A12" w:rsidRPr="00233A12" w:rsidTr="000121D9">
        <w:tc>
          <w:tcPr>
            <w:tcW w:w="5321" w:type="dxa"/>
          </w:tcPr>
          <w:p w:rsidR="00233A12" w:rsidRPr="00233A12" w:rsidRDefault="00233A12" w:rsidP="00233A12">
            <w:pPr>
              <w:tabs>
                <w:tab w:val="left" w:pos="1020"/>
              </w:tabs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5022" w:type="dxa"/>
          </w:tcPr>
          <w:p w:rsidR="00233A12" w:rsidRPr="00233A12" w:rsidRDefault="00233A12" w:rsidP="00233A12">
            <w:pPr>
              <w:tabs>
                <w:tab w:val="left" w:pos="1020"/>
                <w:tab w:val="left" w:pos="4258"/>
              </w:tabs>
              <w:ind w:right="-79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                                    Н.А. Калиничев</w:t>
            </w:r>
          </w:p>
        </w:tc>
      </w:tr>
    </w:tbl>
    <w:p w:rsidR="0053651B" w:rsidRDefault="0053651B" w:rsidP="00294F1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3651B" w:rsidRDefault="0053651B" w:rsidP="00294F18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4D98" w:rsidRDefault="00664D98" w:rsidP="00664D9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4D98" w:rsidRDefault="00664D98" w:rsidP="00664D9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D39" w:rsidRPr="00664D98" w:rsidRDefault="00D67D39" w:rsidP="00D67D3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64D9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67D39" w:rsidRPr="00664D98" w:rsidRDefault="00D67D39" w:rsidP="00D67D39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к  постановлению администрации</w:t>
      </w:r>
    </w:p>
    <w:p w:rsidR="00D67D39" w:rsidRPr="00664D98" w:rsidRDefault="00D67D39" w:rsidP="00D67D39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67D39" w:rsidRPr="00664D98" w:rsidRDefault="00D67D39" w:rsidP="00D67D39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67D39" w:rsidRPr="00664D98" w:rsidRDefault="00D67D39" w:rsidP="00D67D39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«Боровский район»</w:t>
      </w:r>
    </w:p>
    <w:p w:rsidR="00D67D39" w:rsidRPr="00664D98" w:rsidRDefault="00D67D39" w:rsidP="00D67D39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от «__»   ______2022 г. № ___</w:t>
      </w:r>
    </w:p>
    <w:bookmarkEnd w:id="0"/>
    <w:p w:rsidR="00A2780E" w:rsidRPr="00233A12" w:rsidRDefault="00A2780E" w:rsidP="00233A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33A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АДМИНИСТРАТИВНЫЙ РЕГЛАМЕНТ</w:t>
      </w:r>
      <w:r w:rsidRPr="00233A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  <w:t xml:space="preserve"> предоставления </w:t>
      </w:r>
      <w:r w:rsidR="00EC79F4" w:rsidRPr="00EC79F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муниципальной услуги  «Установление тарифов на услуги, </w:t>
      </w:r>
      <w:r w:rsidR="005F083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оказывае</w:t>
      </w:r>
      <w:r w:rsidR="00EC79F4" w:rsidRPr="00EC79F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мы</w:t>
      </w:r>
      <w:r w:rsidR="00EC79F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е</w:t>
      </w:r>
      <w:r w:rsidR="00EC79F4" w:rsidRPr="00EC79F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муниципальным бюджетным учреждением  «Боровская спортивная школа «Звезда»</w:t>
      </w:r>
    </w:p>
    <w:p w:rsidR="00233A12" w:rsidRPr="00233A12" w:rsidRDefault="00233A12" w:rsidP="00233A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80E" w:rsidRPr="00233A12" w:rsidRDefault="00A2780E" w:rsidP="00467681">
      <w:pPr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I. Общие положения</w:t>
      </w:r>
    </w:p>
    <w:p w:rsidR="00A2780E" w:rsidRPr="00233A12" w:rsidRDefault="00A2780E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1. Предмет регулирования административного регламента</w:t>
      </w:r>
    </w:p>
    <w:p w:rsidR="00233A12" w:rsidRDefault="00233A12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Настоящий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дминистративный регламент (далее - Регламент) определяет сроки и последовательность действий (административных процедур) структурного подразделения администрации 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муниципального района «Боровский район»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Администрация) - отдела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Отдел) по предоставлению муниципальной услуги по установлению тарифов на услуги, предоставляемые муниципальными предприятиями и учреждениями.</w:t>
      </w:r>
    </w:p>
    <w:p w:rsidR="00294F18" w:rsidRDefault="00294F18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33A12" w:rsidRDefault="00233A12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2. Круг заявителей</w:t>
      </w:r>
    </w:p>
    <w:p w:rsidR="00294F18" w:rsidRDefault="00294F18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Заявител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получение муниципальной услуги явля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тся 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ое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бюджетн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ое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учреждение  «Боровская спортивная школа «Звезда»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лице их законного представителя  (далее - представитель).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порядку информирования о предоставлении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Место нахождения Отдела: 2490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0, Калужская область, г.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Боровск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л.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Советская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д.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DA5D69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 работы Отдела (по московскому времени):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Понедельник - четверг - с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.00 до 1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.15;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пятница                             - с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.00 до 1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.00;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суббота                             - выходной день;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воскресенье                      - выходной день;</w:t>
      </w:r>
    </w:p>
    <w:p w:rsidR="00294F18" w:rsidRPr="00294F18" w:rsidRDefault="00294F18" w:rsidP="00DA5D69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обеденный перерыв         - с 13.00 до 14.00.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Общие сведения об Администрации, графике (режиме) работы, телефонах, электронных адресах размещаются на официальном сайте Администрации и приведены в </w:t>
      </w:r>
      <w:r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приложении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Регламенту.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Телефон Отдела для справок (4843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7-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05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 Адрес сайта Администрации в сети Интернет: 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https://www.borovskr.ru/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Адрес электронной почты Администрации: 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aborovsk</w:t>
      </w:r>
      <w:proofErr w:type="spellEnd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adm</w:t>
      </w:r>
      <w:proofErr w:type="spellEnd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kaluga</w:t>
      </w:r>
      <w:proofErr w:type="spellEnd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ru</w:t>
      </w:r>
      <w:proofErr w:type="spell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; Отдела: 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otdel</w:t>
      </w:r>
      <w:proofErr w:type="spellEnd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stmp</w:t>
      </w:r>
      <w:proofErr w:type="spellEnd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mail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spellStart"/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ru</w:t>
      </w:r>
      <w:proofErr w:type="spell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 На информационных стендах в доступных для ознакомления местах, официальном сайте Администрации в сети Интернет 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Регламент с приложениями и извлечениями из него;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 приема заявителей;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порядок получения консультаций;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получения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информирования заявителей о ходе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об услугах, которые являются необходимыми и обязательными для предоставления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порядке предоставления муниципальной услуги размещается в открытой и доступной форме на официальном сайте Администрации в сети Интернет, федеральной государственной информационной системе "Единый портал государственных и муниципальных услуг (функций)", а также представляется по телефону, посредством письменных разъяснений и устно на личном приеме.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II. Стандарт предоставления муниципальной услуги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DA5D69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 Установление тарифов на услуги, предоставляемые муниципальными предприятиями и учреждениями (далее – Услуга).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Наименование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отдела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предоставляюще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муниципальную услугу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 Предоставление муниципальной услуги осуществляется отделом </w:t>
      </w:r>
      <w:r w:rsid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спорта </w:t>
      </w:r>
      <w:r w:rsidR="00DA5D69" w:rsidRPr="00DA5D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муниципального образования муниципального района «Боровский район»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9.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муниципальные и (или)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10. Результатом предоставления муниципальной услуги является установление тарифов на услуги, предоставляемые муниципальными предприятиями и учреждениями.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предоставления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11. Отдел проводит анализ предоставленных документов, указанных в пунктах 14 Регламента, и подготавливает проект постановления Администрации об установлении тарифа в течение 30 календарных дней со дня их поступления.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 Срок приостановления предоставления муниципальной услуги законодательством Российской Федерации не предусмотрен.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нормативных правовых актов, регулирующих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отношения, возникающие в связи с предоставлением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13. Предоставление услуги регулируют следующие нормативные правовые акты: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Федеральный 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06.10.2003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131-ФЗ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учетом изменений и дополнений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документов, необходимых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нормативными правовыми актами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предоставления муниципальной услуги, подлежащих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представлению заявителем, способы их получения заявителем,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в электронной форме, порядок их представления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14. Для предоставления муниципальной услуги заявителем представляются следующие документы: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заявление о предоставлении муниципальной услуги в произвольной форме;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пояснительная записка, обосновывающая необходимость установления (изменения) стоимости единицы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расчет плановых и фактических затрат, учтенных в ранее действовавших тарифах, и плановых затрат на текущий год с расшифровкой по каждой статье затрат и по видам услуг;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данные бухгалтерской отчетности за последний отчетный период: 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Бухгалтерский баланс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Отчет о прибылях и убытках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(с расшифровкой статей затрат), заверенные подписью руководителя и печатью;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расшифровка затрат, включаемых в расчет необходимой прибыли для расчета тарифа;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справка об основных технико-экономических показателях за прошедший отчетный период;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документ, подтверждающий объемы платных услуг, в том числе для населения по видам услуг;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экономически обоснованный расчет стоимости единицы услуги с расшифровкой затрат на предстоящий период;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реестр договоров с подрядными организациями с указанием видов работ и сумм по договорам;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учредительные документы (Устав, положение);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копия приказа об учетной политике предприятия;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штатное расписание;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лицензия на лицензируемые виды услуг;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нормативные правовые документы, используемые для установления стоимости единицы услуги.</w:t>
      </w:r>
    </w:p>
    <w:p w:rsidR="00294F18" w:rsidRPr="00294F18" w:rsidRDefault="00294F18" w:rsidP="00467681">
      <w:pPr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документов, необходимых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нормативными правовыми актами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предоставления муниципальной услуги, которые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находятся в распоряжении государственных органов, органов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местного самоуправления и иных органов, участвующих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предоставлении государственных или муниципальных услуг,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которые заявитель вправе представить, а также способы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их получения заявителями, в том числе в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электронной</w:t>
      </w:r>
      <w:proofErr w:type="gramEnd"/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форме, порядок их представления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15. Для предоставления муниципальной услуги заявителю Отделом в рамках межведомственного взаимодействия не требуется запрос каких-либо документов.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16.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Отдел, предоставляющий муниципальную 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13 Регламента, а также находящихся в распоряжении Администрации, предоставляющего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Федерации и муниципальными правовыми актами, за исключением документов (сведений), включенных в определенный Федеральным 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законом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294F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2010 г</w:t>
        </w:r>
      </w:smartTag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210-ФЗ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перечень документов.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отказа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приеме документов, необходимых для предоставления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17. Действующее законодательство не содержит оснований для отказа в приеме документов, необходимых для предоставления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приостановления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отказа в предоставлении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19. Отказ в предоставлении муниципальной услуги может быть в случае: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непредставление или представление не в полном объеме документов, обосновывающих необходимость установления тарифов, предусмотренные пунктом 14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искажение фактических показателей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деятельности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документах представленных для обоснования тарифов предприятием, учреждением, осуществляющим регулируемую деятельность, представление искаженной, недостоверной информации;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отсутствие экономических, правовых и других оснований для рассмотрения документов.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услуг, которые являются необходимыми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обязательными для предоставления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20. Перечень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Порядок, размер и основания взимания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государственной</w:t>
      </w:r>
      <w:proofErr w:type="gramEnd"/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пошлины или иной платы, взимаемой за предоставление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21. За предоставление муниципальной услуги государственная пошлина или иная плата не взимается.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Порядок, размер и основания взимания платы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предоставление услуг, которые являются необходимыми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обязательными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предоставления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22. 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Максимальный срок ожидания в очереди при подаче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запроса о предоставлении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23. В случае устного личного обращения заявителя в Отдел, с документами, указанными в пункте 14 Регламента, максимальный срок ожидания не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должен превышать 15 минут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и порядок регистрации запроса заявителя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предоставлении муниципальной услуги,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в электронной форме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24. Регистрация заявления о предоставлении муниципальной услуги с документами, указанными в пункте 14 Регламента, поступившего в Отдел, осуществляется в день его поступления.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Заявление об установлении тарифов от организации, с прилагаемыми к нему документами, регистрируется в отделе организационно-контрольной работы Администрации в день получения.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Поступившим документам присваивается регистрационный номер, указывается дата получения, после чего их передают в Отдел в течение одного дня.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25. Регистрация заявления о предоставлении муниципальной услуги с документами, указанными в пункте 14 Регламента, поступившего в Отдел в выходной (нерабочий или праздничный) день, осуществляется в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первый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следующий за ним рабочий день.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Процедура регистрации заявления о предоставлении муниципальной услуги с документами, указанными в пункте 14 Регламента, осуществляется в порядке, предусмотренном пунктами 35, 37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помещениям, в которых предоставляется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муниципальная услуга, к месту ожидания и приема заявителей, размещению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оформлению визуальной, текстовой и мультимедийной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информации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порядке предоставления таких услуг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 Помещения, в которых предоставляется муниципальная услуга, для удобства заявителей размещаются на нижних, предпочтительнее на первых этажах здания (строения), оборудованного, по возможности, лифтом, доступным для лиц с ограниченными возможностями (инвалидов).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27. Помещения для приема заявителей должны обеспечивать возможность реализации прав лиц с ограниченными возможностями (инвалидов) на предоставление муниципальной услуги. Помещения оборудуются пандусами,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лифтами (при необходимости), санитарными помещениями (доступными для лиц с ограниченными возможностями), расширенными проходами, позволяющими обеспечить беспрепятственный доступ к указанным помещениям лиц с ограниченными возможностями, включая инвалидов, использующих кресла-коляски.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28. Помещение, в котором осуществляется прием заявителей, должно обеспечивать: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комфортное расположение заявителя и должностного лица Отдела;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телефонную связь;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копирования документов;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доступ к основным нормативным правовым актам, регламентирующим полномочия и сферу компетенции Отдела;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наличие письменных принадлежностей и бумаги формата A4.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29. В помещении для личного приема заявителей оборудуется пост охраны, предусматривается место для хранения верхней одежды посетителей, а также отдельный бесплатный туалет для посетителей.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30. Информирование заявителей в части регистрации документов, указанных в пункте 14 Регламента, стадии рассмотрения указанных заявления и документов, срока принятия решения о предоставлении (отказе в предоставлении) муниципальной услуги и тому подобное осуществляют должностные лица Отдела, ответственные за предоставление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31. На информационных стендах в помещении, предназначенном для приема заявления о предоставлении муниципальной услуги и документов, указанных в пункте 14 Регламента, размещается следующая информация: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извлечение из законодательных и иных нормативных правовых актов, содержащих нормы, регулирующие деятельность Отдела по предоставлению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извлечение из текста Регламента с приложениями;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 приема граждан;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образцы оформления документов, необходимых для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информирования о ходе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получения консультаций (справок);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обжалования решений, действий или бездействия должностных лиц Отдела, ответственных за предоставление муниципальной 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32. Показателями доступности при предоставлении муниципальной услуги являются: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возможность получать необходимую информацию и консультации, касающиеся рассмотрения документов, указанных в пункте 14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33. Показателями качества предоставления муниципальной услуги являются: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своевременное рассмотрение документов, указанных в пунктах 14 и 15 Регламента, в случае необходимости - с участием заявителя;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оперативность вынесения решения по итогам рассмотрения документов, указанных в пункте 14 и 15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34. 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35. Документы, указанные в пункте 14 Регламента, могут быть поданы заявителем в  Отдел лично, или посредством почтового отправления с описью вложения и уведомлением о вручении.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Иные требования, в том числе учитывающие особенности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предоставления муниципальной услуги в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многофункциональных</w:t>
      </w:r>
      <w:proofErr w:type="gramEnd"/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центрах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предоставления государственных и муниципальных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 и особенности предоставления государственной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 в электронной форме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36. Предоставление муниципальной услуги через  многофункциональный центр предоставления государственных и муниципальных услуг не предусмотрено.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III. Состав, последовательность и сроки выполнения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административных процедур, требования к порядку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 выполнения, в том числе особенности выполнения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административных процедур в электронной форме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административных процедур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37. Предоставление муниципальной услуги включает в себя последовательность следующих административных процедур: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прием и регистрация документов, указанных в пункте 14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рассмотрение документов для установления права на получение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 заявителя о предоставлении либо об отказе в предоставлении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установление тарифа на услуги, оказываемые муниципальными предприятиями и учреждениями.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Последовательность действий при предоставлении муниципальной услуги отражена в блок-схеме по предоставлению муниципальной услуги (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приложение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Регламенту).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Последовательность выполнения административных процедур</w:t>
      </w: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Прием и регистрация документов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38. Основанием для начала административной процедуры является обращение законного представителя муниципального предприятия или учреждения в Отдел с документами, указанными в пункте 14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Указанные документы могут быть направлены в Отдел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Заявление о предоставлении муниципальной услуги может быть направлено в Отдел в электронной форме (в сканированном виде),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Документы, указанные в пункте 14 Регламента, могут быть направлены в Отдел в электронной форме (в сканированном виде),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Должностное лицо Отдела, ответственное за прием и регистрацию документов, указанных в пункте 14 Регламента: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пункте 14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производит регистрацию документов, указанных в пункте 14 Регламента, в день их поступления в Отдел;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выдает расписку-уведомление о приеме (регистрации) документов, указанных в пункте 14 Регламента. При направлении документов, указанных в пункте 14 Регламента, по почте направляет извещение о дате получения (регистрации) указанных документов в 5-дневный срок с даты их получения (регистрации) по почте.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направлении документов, указанных в пункте 14 Регламента, в электронной форме (в сканированном виде), в том числе с использованием федеральной государственной информационной системы </w:t>
      </w:r>
      <w:r w:rsidR="00AC02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AC02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</w:t>
      </w:r>
      <w:r w:rsidR="0046768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территориального органа Фонда, в который необходимо представить (направить по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пункте 14 Регламента, то информирует заявителя также о представлении (направлении по почте) недостающих документов.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представлен неполный пакет документов, предусмотренных пунктом 14 Регламента, должностное лицо Отдела возвращает их заявителю в день их регистрации -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подаче заявления о предоставлении муниципальной услуги в электронной форме должностное лицо Отдела,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заявителем, адресе и графике работы Отдела, в который необходимо представить указанные документы. </w:t>
      </w:r>
      <w:proofErr w:type="gramEnd"/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C9546F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54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Истребование документов (сведений) в рамках</w:t>
      </w:r>
    </w:p>
    <w:p w:rsidR="00294F18" w:rsidRPr="00C9546F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54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межведомственного взаимодействия, которые находятся</w:t>
      </w:r>
    </w:p>
    <w:p w:rsidR="00294F18" w:rsidRPr="00C9546F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54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распоряжении государственных органов, органов местного</w:t>
      </w:r>
    </w:p>
    <w:p w:rsidR="00294F18" w:rsidRPr="00C9546F" w:rsidRDefault="00294F18" w:rsidP="00467681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54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самоуправления и иных организаций</w:t>
      </w:r>
    </w:p>
    <w:p w:rsidR="00294F18" w:rsidRPr="00C9546F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C9546F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954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39.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 для получения муниципальной услуги не требуется.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Рассмотрение документов для установления права на получение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40. Основанием для начала административной процедуры является поступление в Отдел документов, указанных в пункте 14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Должностное лицо Отдела, ответственное за установление права на получение муниципальной услуги, не позднее 10 календарных дней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41. Обращение заявителя с документами, предусмотренными пунктом 14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 Отдела, ответственного за предоставление муниципальной услуги. 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Принятие решения о предоставлении либо об отказе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предоставлении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42. Основанием для начала административной процедуры является результат рассмотрения документов, указанных в пунктах 14 Регламента, должностным лицом, ответственным за принятие решения о предоставлении либо об отказе в предоставлении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подписывается руководителем Администрации не позднее 10 календарных дней со дня поступления в Отдел документов, указанных в пунктах 14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вынесении решения об отказе в предоставлении муниципальной услуги в решении в обязательном порядке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указываются правовые основания такого отказа.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 заявителя о предоставлении либо об отказе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предоставлении 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43. Основанием для начала административной процедуры является подписание руководителем Администрации решения о предоставлении либо об отказе в предоставлении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Уведомление направляется заявителю в 5-дневный срок после принятия решения о предоставлении либо об отказе в предоставлении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уведомлении об отказе в предоставлении муниципальной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Установление тарифов на услуги, </w:t>
      </w:r>
      <w:r w:rsidR="004860C4"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оказываемых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</w:t>
      </w:r>
      <w:proofErr w:type="gramEnd"/>
    </w:p>
    <w:p w:rsidR="00294F18" w:rsidRPr="00294F18" w:rsidRDefault="004860C4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бюджетным учреждением «Боровская спортивная школа «Звезда»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44. Основанием для начала административной процедуры является факт подачи письменного обращения заявителя об установлении тарифов на услуги, с приложением обоснованных расчетных материалов и документов в соответствии с пунктом 14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предоставлении муниципальной услуги выполняются следующие административные процедуры: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 прием и регистрация заявления об установлении тарифов и прилагаемых к нему документов;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проверка предоставленных документов и подготовка  проекта постановления 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утверждение и доведение до заявителя установленных тарифов либо мотивированного отказа в рассмотрении документов.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Уполномоченный специалист 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тдела осуществляет проверку представленных документов по следующим показателям: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соблюдение представленных документов требованиям настоящего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соответствие расчетов нормативной документации;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 проверка экономической обоснованности расходов и их документальное подтверждение.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 рассмотрении тарифов, в случае необходимости, уполномоченный специалист 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тдела имеет право запрашивать у заявителя  дополнительную информацию, относящуюся к установлению данных тарифов. 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Установление тарифа на услуги, предоставля</w:t>
      </w:r>
      <w:r w:rsidR="004860C4"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емых муниципальным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бюджетным учреждением «Боровская спортивная школа «Звезда»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осуществляется в течение 30 дней со дня поступления в Отдел документов, указанных в пунктах 14 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IV. Формы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предоставлением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соблюдением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исполнением ответственными должностными лицами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положений Регламента и иных нормативных правовых актов,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45. Текущий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Администрации путем проведения плановых и внеплановых проверок Отдела, ответственных за предоставление муниципальной услуги, по соблюдению и исполнению положений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46. Администрация организует и осуществляет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административных процедур, предусмотренных настоящим Регламентом, Отделом.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Отдела, ответственных за предоставление муниципальной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и периодичность осуществления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плановых</w:t>
      </w:r>
      <w:proofErr w:type="gramEnd"/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внеплановых проверок полноты и качества предоставления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услуги, в том числе порядок и формы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полнотой и качеством предоставления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47. В целях осуществления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предоставлением муниципальной услуги, а также выявления и устранения нарушений прав заявителей Администрацией проводятся плановые и внеплановые проверки.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Плановые и внеплановые проверки проводятся на основании приказов руководителя Администрации.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48. Внеплановые проверки Отдела проводятся Администрацией по обращениям заявителей.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Плановые проверки Отдела проводятся на основании полугодовых и годовых планов работы.</w:t>
      </w:r>
    </w:p>
    <w:p w:rsid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49.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4860C4" w:rsidRPr="00294F18" w:rsidRDefault="004860C4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Ответственность должностных лиц Отдела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решения и действия (бездействие),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принимаемые (осуществляемые) ими в ходе предоставления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50.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51. Должностные лица Отдела,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муниципальную услуги.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Положения, характеризующие требования к порядку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формам контроля за предоставлением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</w:t>
      </w:r>
      <w:proofErr w:type="gramEnd"/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услуги, в том числе со стороны граждан,</w:t>
      </w: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 объединений и организаций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52.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нормативных правовых актов Российской Федерации, а также положений Регламента.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4860C4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V. Досудебный (внесудебный) порядок обжалования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решений и действий (бездействия) Отдела, предоставляющего муниципальную</w:t>
      </w:r>
      <w:r w:rsidR="004860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услугу, а также его должностных лиц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53. Заявитель может обратиться с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жалобой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том числе в следующих случаях: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требование у заявителя документов, не предусмотренных в пункте 14 Регламента, для предоставления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в приеме документов, необходимых для предоставления муниципальной услуги, у заявителя;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в предоставлении муниципальной услуги, по основаниям, не предусмотренным пунктом 19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пунктом 21 Регламента;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документах, предусмотренных пунктом 43 Регламента либо нарушение установленного срока таких исправлений.</w:t>
      </w:r>
      <w:proofErr w:type="gramEnd"/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54. Жалоба подается в письменной форме, в том числе в форме электронного документа. Жалобы на решения, принятые руководителем Отдела, подаются в Администрацию. 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услуг, или посредством почтового отправления с описью вложения и уведомлением о вручении.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55. Жалоба должна содержать: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Отдела, а также должностного лица, ответственного за осуществление административных процедур по предоставлению муниципальной услуги, решения и действия (бездействие) которых обжалуются;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полное наименование заявителя (название муниципального предприятия или учреждения) и ФИО его законного представителя, сведения о месте нахождения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заявителя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об обжалуемых решениях и действиях (бездействии) Отдела, а также его должностного лица, ответственного за осуществление административных процедур по предоставлению муниципальной услуги;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доводы, на основании которых заявитель не согласен с решением и действием (бездействием) Отдела, а также его должностного лица, ответственного за осуществление административных процедур по предоставлению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56.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обращении заявителя с жалобой в письменной форме, в том числе в форме электронного документа, срок ее рассмотрения не должен превышать 15 рабочих дней со дня ее регистрации в Администрации,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исправлений - в течение 5 рабочих дней со дня ее регистрации.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57. По результатам рассмотрения жалобы Отдел, предоставляющий муниципальную услугу, принимает одно из следующих решений: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отказывает в удовлетворении жалобы.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58. Не позднее дня, следующего за днем принятия решения, указанного в пункте 57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59. В случае установления в ходе или по результатам </w:t>
      </w:r>
      <w:proofErr w:type="gramStart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294F18" w:rsidRPr="00294F18" w:rsidSect="00C91F5B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53651B" w:rsidRDefault="00294F18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 w:rsidR="005F0839"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1</w:t>
      </w:r>
    </w:p>
    <w:p w:rsidR="005F0839" w:rsidRPr="0053651B" w:rsidRDefault="005F0839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административному регламенту</w:t>
      </w:r>
    </w:p>
    <w:p w:rsidR="005F0839" w:rsidRPr="0053651B" w:rsidRDefault="005F0839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предоставления муниципальной услуги 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«Установление тарифов на услуги,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оказываемые муниципальным бюджетным учреждением 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«Боровская спортивная школа «Звезда»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5F0839" w:rsidRDefault="00294F18" w:rsidP="005F0839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F083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СВЕДЕНИЯ</w:t>
      </w:r>
    </w:p>
    <w:p w:rsidR="00294F18" w:rsidRPr="00294F18" w:rsidRDefault="005F0839" w:rsidP="005F0839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администрации и структурном подразделении –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графике (режиме) работы, телефонах,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94F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электронных адресах</w:t>
      </w: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985"/>
        <w:gridCol w:w="2551"/>
        <w:gridCol w:w="1276"/>
        <w:gridCol w:w="2410"/>
      </w:tblGrid>
      <w:tr w:rsidR="00294F18" w:rsidRPr="00294F18" w:rsidTr="0053651B">
        <w:tc>
          <w:tcPr>
            <w:tcW w:w="540" w:type="dxa"/>
          </w:tcPr>
          <w:p w:rsidR="00294F18" w:rsidRPr="00294F18" w:rsidRDefault="00294F18" w:rsidP="00294F18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95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551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Адрес электронной почты и официального сайта в сети Интернет</w:t>
            </w:r>
          </w:p>
        </w:tc>
        <w:tc>
          <w:tcPr>
            <w:tcW w:w="1276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294F18" w:rsidRPr="00294F18" w:rsidTr="0053651B">
        <w:tc>
          <w:tcPr>
            <w:tcW w:w="540" w:type="dxa"/>
          </w:tcPr>
          <w:p w:rsidR="00294F18" w:rsidRPr="00294F18" w:rsidRDefault="00294F18" w:rsidP="00294F18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5" w:type="dxa"/>
          </w:tcPr>
          <w:p w:rsidR="00294F18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</w:t>
            </w:r>
            <w:r w:rsidRPr="00EC79F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образования муниципального района «Боровский район»</w:t>
            </w:r>
          </w:p>
        </w:tc>
        <w:tc>
          <w:tcPr>
            <w:tcW w:w="1985" w:type="dxa"/>
          </w:tcPr>
          <w:p w:rsidR="00294F18" w:rsidRPr="00294F18" w:rsidRDefault="0053651B" w:rsidP="0053651B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2490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10, 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Калужская область, г.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Боровск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Советская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</w:tcPr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https://www.borovskr.ru/</w:t>
            </w:r>
          </w:p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aborovsk</w:t>
            </w:r>
            <w:proofErr w:type="spellEnd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@</w:t>
            </w: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adm</w:t>
            </w:r>
            <w:proofErr w:type="spellEnd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kaluga</w:t>
            </w:r>
            <w:proofErr w:type="spellEnd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294F18" w:rsidRPr="00294F18" w:rsidRDefault="00294F18" w:rsidP="00294F18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94F18" w:rsidRPr="0053651B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(4843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) 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11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10" w:type="dxa"/>
          </w:tcPr>
          <w:p w:rsidR="0053651B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Понедельник - четверг - с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.15;</w:t>
            </w:r>
          </w:p>
          <w:p w:rsidR="0053651B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пятница                             - с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.00;</w:t>
            </w:r>
          </w:p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суббота                             - выходной день;</w:t>
            </w:r>
          </w:p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воскресенье                      - выходной день;</w:t>
            </w:r>
          </w:p>
          <w:p w:rsidR="00294F18" w:rsidRPr="00294F18" w:rsidRDefault="0053651B" w:rsidP="0053651B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обеденный перерыв         - с 13.00 до 14.00.</w:t>
            </w:r>
          </w:p>
        </w:tc>
      </w:tr>
      <w:tr w:rsidR="00294F18" w:rsidRPr="00294F18" w:rsidTr="0053651B">
        <w:tc>
          <w:tcPr>
            <w:tcW w:w="540" w:type="dxa"/>
          </w:tcPr>
          <w:p w:rsidR="00294F18" w:rsidRPr="00294F18" w:rsidRDefault="00294F18" w:rsidP="00294F18">
            <w:pPr>
              <w:spacing w:after="0" w:line="240" w:lineRule="auto"/>
              <w:ind w:firstLine="709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5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Отдел 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спорта</w:t>
            </w:r>
            <w:r w:rsidR="0053651B"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администрации </w:t>
            </w:r>
            <w:r w:rsidR="0053651B" w:rsidRPr="00EC79F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муниципального образования муниципального района «Боровский район»</w:t>
            </w:r>
          </w:p>
        </w:tc>
        <w:tc>
          <w:tcPr>
            <w:tcW w:w="1985" w:type="dxa"/>
          </w:tcPr>
          <w:p w:rsidR="00294F18" w:rsidRPr="00294F18" w:rsidRDefault="00294F18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2490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10, 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Калужская область, г. 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Боровск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, 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л. 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Советская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 д.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(кабинет №</w:t>
            </w:r>
            <w:r w:rsidR="0053651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11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1" w:type="dxa"/>
          </w:tcPr>
          <w:p w:rsidR="00294F18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otdel</w:t>
            </w:r>
            <w:proofErr w:type="spellEnd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stmp</w:t>
            </w:r>
            <w:proofErr w:type="spellEnd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@</w:t>
            </w:r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mail</w:t>
            </w:r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</w:t>
            </w:r>
            <w:proofErr w:type="spellStart"/>
            <w:r w:rsidRPr="00DA5D6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294F18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(4843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) </w:t>
            </w:r>
            <w:r w:rsidR="00294F18"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</w:t>
            </w:r>
            <w:r w:rsidR="00294F18"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57</w:t>
            </w:r>
            <w:r w:rsidR="00294F18"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410" w:type="dxa"/>
          </w:tcPr>
          <w:p w:rsidR="0053651B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Понедельник - четверг - с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.15;</w:t>
            </w:r>
          </w:p>
          <w:p w:rsidR="0053651B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пятница                             - с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</w:t>
            </w: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.00;</w:t>
            </w:r>
          </w:p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суббота                             - выходной день;</w:t>
            </w:r>
          </w:p>
          <w:p w:rsidR="0053651B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воскресенье                      - выходной день;</w:t>
            </w:r>
          </w:p>
          <w:p w:rsidR="00294F18" w:rsidRPr="00294F18" w:rsidRDefault="0053651B" w:rsidP="0053651B">
            <w:pPr>
              <w:spacing w:after="0" w:line="240" w:lineRule="auto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294F1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обеденный перерыв         - с 13.00 до 14.00.</w:t>
            </w:r>
          </w:p>
        </w:tc>
      </w:tr>
    </w:tbl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294F18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651B" w:rsidRDefault="0053651B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3651B" w:rsidRDefault="00294F18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5F0839"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</w:t>
      </w:r>
    </w:p>
    <w:p w:rsidR="005F0839" w:rsidRPr="0053651B" w:rsidRDefault="00294F18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 </w:t>
      </w:r>
      <w:r w:rsidR="005F0839"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административному регламенту</w:t>
      </w:r>
    </w:p>
    <w:p w:rsidR="00294F18" w:rsidRPr="0053651B" w:rsidRDefault="005F0839" w:rsidP="005F0839">
      <w:pPr>
        <w:spacing w:after="0" w:line="240" w:lineRule="auto"/>
        <w:ind w:firstLine="709"/>
        <w:contextualSpacing/>
        <w:jc w:val="right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предоставления муниципальной услуги 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«Установление тарифов на услуги,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оказываемые муниципальным бюджетным учреждением  </w:t>
      </w:r>
      <w:r w:rsidRPr="0053651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«Боровская спортивная школа «Звезда»</w:t>
      </w:r>
    </w:p>
    <w:p w:rsidR="005F0839" w:rsidRDefault="005F0839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4F18" w:rsidRPr="005F0839" w:rsidRDefault="00294F18" w:rsidP="005F0839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F083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БЛОК-СХЕМА</w:t>
      </w:r>
    </w:p>
    <w:p w:rsidR="00294F18" w:rsidRPr="005F0839" w:rsidRDefault="00294F18" w:rsidP="005F0839">
      <w:pPr>
        <w:spacing w:after="0" w:line="240" w:lineRule="auto"/>
        <w:ind w:firstLine="709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F083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ПРЕДОСТАВЛЕНИЯ МУНИЦИПАЛЬНОЙ УСЛУГИ ПО УСТАНОВЛЕНИЮ ТАРИФОВ НА УСЛУГИ, ОКАЗЫВАЕМЫЕ МУНИЦИПАЛЬНЫМИ ПРЕДПРИЯТИЯМИ И УЧРЕЖДЕНИЯМИ</w: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DD74" wp14:editId="7ED8A33F">
                <wp:simplePos x="0" y="0"/>
                <wp:positionH relativeFrom="column">
                  <wp:posOffset>1710690</wp:posOffset>
                </wp:positionH>
                <wp:positionV relativeFrom="paragraph">
                  <wp:posOffset>30481</wp:posOffset>
                </wp:positionV>
                <wp:extent cx="2596515" cy="723900"/>
                <wp:effectExtent l="0" t="0" r="13335" b="1905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Pr="005F0839" w:rsidRDefault="005F0839" w:rsidP="005F0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Заявитель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294F18">
                              <w:t>предоставляет заявление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6" type="#_x0000_t176" style="position:absolute;left:0;text-align:left;margin-left:134.7pt;margin-top:2.4pt;width:204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">
                <v:textbox>
                  <w:txbxContent>
                    <w:p w:rsidR="00294F18" w:rsidRPr="005F0839" w:rsidRDefault="005F0839" w:rsidP="005F08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Заявитель</w:t>
                      </w:r>
                      <w:r>
                        <w:rPr>
                          <w:b/>
                        </w:rPr>
                        <w:br/>
                      </w:r>
                      <w:r w:rsidR="00294F18">
                        <w:t>предоставляет заявление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BAEAE" wp14:editId="6D6940B8">
                <wp:simplePos x="0" y="0"/>
                <wp:positionH relativeFrom="column">
                  <wp:posOffset>3039110</wp:posOffset>
                </wp:positionH>
                <wp:positionV relativeFrom="paragraph">
                  <wp:posOffset>33020</wp:posOffset>
                </wp:positionV>
                <wp:extent cx="9525" cy="212725"/>
                <wp:effectExtent l="42545" t="13970" r="62230" b="209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9.3pt;margin-top:2.6pt;width:.7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4C82E" wp14:editId="58E077EF">
                <wp:simplePos x="0" y="0"/>
                <wp:positionH relativeFrom="column">
                  <wp:posOffset>1024890</wp:posOffset>
                </wp:positionH>
                <wp:positionV relativeFrom="paragraph">
                  <wp:posOffset>90804</wp:posOffset>
                </wp:positionV>
                <wp:extent cx="3983355" cy="587375"/>
                <wp:effectExtent l="0" t="0" r="17145" b="2222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Pr="00AE4DF2" w:rsidRDefault="00294F18" w:rsidP="005F0839">
                            <w:pPr>
                              <w:jc w:val="center"/>
                            </w:pPr>
                            <w:r>
                              <w:t xml:space="preserve">Регистрация обращения в отделе организационно-контрольной работы </w:t>
                            </w:r>
                            <w:r w:rsidR="005F0839">
                              <w:t xml:space="preserve">администрации и передача его в </w:t>
                            </w:r>
                            <w:r w:rsidRPr="00AE4DF2">
                              <w:t xml:space="preserve">отдел </w:t>
                            </w:r>
                          </w:p>
                          <w:p w:rsidR="00294F18" w:rsidRDefault="00294F18" w:rsidP="00294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left:0;text-align:left;margin-left:80.7pt;margin-top:7.15pt;width:313.6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">
                <v:textbox>
                  <w:txbxContent>
                    <w:p w:rsidR="00294F18" w:rsidRPr="00AE4DF2" w:rsidRDefault="00294F18" w:rsidP="005F0839">
                      <w:pPr>
                        <w:jc w:val="center"/>
                      </w:pPr>
                      <w:r>
                        <w:t xml:space="preserve">Регистрация обращения в отделе организационно-контрольной работы </w:t>
                      </w:r>
                      <w:r w:rsidR="005F0839">
                        <w:t xml:space="preserve">администрации и передача его в </w:t>
                      </w:r>
                      <w:r w:rsidRPr="00AE4DF2">
                        <w:t xml:space="preserve">отдел </w:t>
                      </w:r>
                    </w:p>
                    <w:p w:rsidR="00294F18" w:rsidRDefault="00294F18" w:rsidP="00294F18"/>
                  </w:txbxContent>
                </v:textbox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5E2F7" wp14:editId="7DC10115">
                <wp:simplePos x="0" y="0"/>
                <wp:positionH relativeFrom="column">
                  <wp:posOffset>3039110</wp:posOffset>
                </wp:positionH>
                <wp:positionV relativeFrom="paragraph">
                  <wp:posOffset>52705</wp:posOffset>
                </wp:positionV>
                <wp:extent cx="0" cy="228600"/>
                <wp:effectExtent l="61595" t="8890" r="52705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9.3pt;margin-top:4.1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7/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94F18" w:rsidRPr="005F0839" w:rsidRDefault="005F0839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1E57" wp14:editId="7BCDF772">
                <wp:simplePos x="0" y="0"/>
                <wp:positionH relativeFrom="column">
                  <wp:posOffset>1024890</wp:posOffset>
                </wp:positionH>
                <wp:positionV relativeFrom="paragraph">
                  <wp:posOffset>135255</wp:posOffset>
                </wp:positionV>
                <wp:extent cx="3983355" cy="542925"/>
                <wp:effectExtent l="0" t="0" r="1714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Pr="005F0839" w:rsidRDefault="00294F18" w:rsidP="005F08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3A62">
                              <w:rPr>
                                <w:b/>
                              </w:rPr>
                              <w:t xml:space="preserve"> </w:t>
                            </w:r>
                            <w:r w:rsidR="005F0839">
                              <w:rPr>
                                <w:b/>
                              </w:rPr>
                              <w:t xml:space="preserve">Рассмотрение документов 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8E284E">
                              <w:rPr>
                                <w:b/>
                              </w:rPr>
                              <w:t>тдел</w:t>
                            </w:r>
                            <w:r>
                              <w:rPr>
                                <w:b/>
                              </w:rPr>
                              <w:t>ом</w:t>
                            </w:r>
                            <w:r w:rsidRPr="008E284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94F18" w:rsidRDefault="00294F18" w:rsidP="00294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left:0;text-align:left;margin-left:80.7pt;margin-top:10.65pt;width:313.6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">
                <v:textbox>
                  <w:txbxContent>
                    <w:p w:rsidR="00294F18" w:rsidRPr="005F0839" w:rsidRDefault="00294F18" w:rsidP="005F0839">
                      <w:pPr>
                        <w:jc w:val="center"/>
                        <w:rPr>
                          <w:b/>
                        </w:rPr>
                      </w:pPr>
                      <w:r w:rsidRPr="00463A62">
                        <w:rPr>
                          <w:b/>
                        </w:rPr>
                        <w:t xml:space="preserve"> </w:t>
                      </w:r>
                      <w:r w:rsidR="005F0839">
                        <w:rPr>
                          <w:b/>
                        </w:rPr>
                        <w:t xml:space="preserve">Рассмотрение документов </w:t>
                      </w:r>
                      <w:r>
                        <w:rPr>
                          <w:b/>
                        </w:rPr>
                        <w:t>о</w:t>
                      </w:r>
                      <w:r w:rsidRPr="008E284E">
                        <w:rPr>
                          <w:b/>
                        </w:rPr>
                        <w:t>тдел</w:t>
                      </w:r>
                      <w:r>
                        <w:rPr>
                          <w:b/>
                        </w:rPr>
                        <w:t>ом</w:t>
                      </w:r>
                      <w:r w:rsidRPr="008E284E">
                        <w:rPr>
                          <w:b/>
                        </w:rPr>
                        <w:t xml:space="preserve"> </w:t>
                      </w:r>
                    </w:p>
                    <w:p w:rsidR="00294F18" w:rsidRDefault="00294F18" w:rsidP="00294F18"/>
                  </w:txbxContent>
                </v:textbox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0CB27" wp14:editId="11CE4C85">
                <wp:simplePos x="0" y="0"/>
                <wp:positionH relativeFrom="column">
                  <wp:posOffset>3039110</wp:posOffset>
                </wp:positionH>
                <wp:positionV relativeFrom="paragraph">
                  <wp:posOffset>90805</wp:posOffset>
                </wp:positionV>
                <wp:extent cx="805180" cy="228600"/>
                <wp:effectExtent l="13970" t="8255" r="28575" b="584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9.3pt;margin-top:7.15pt;width:63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A4A62" wp14:editId="4CE450B1">
                <wp:simplePos x="0" y="0"/>
                <wp:positionH relativeFrom="column">
                  <wp:posOffset>2225040</wp:posOffset>
                </wp:positionH>
                <wp:positionV relativeFrom="paragraph">
                  <wp:posOffset>90805</wp:posOffset>
                </wp:positionV>
                <wp:extent cx="814070" cy="228600"/>
                <wp:effectExtent l="28575" t="8255" r="508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0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5.2pt;margin-top:7.15pt;width:64.1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86DE4" wp14:editId="6E9CAAA1">
                <wp:simplePos x="0" y="0"/>
                <wp:positionH relativeFrom="column">
                  <wp:posOffset>3486150</wp:posOffset>
                </wp:positionH>
                <wp:positionV relativeFrom="paragraph">
                  <wp:posOffset>144145</wp:posOffset>
                </wp:positionV>
                <wp:extent cx="2751455" cy="800100"/>
                <wp:effectExtent l="13335" t="8255" r="6985" b="10795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Default="00294F18" w:rsidP="00294F1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Принятие решения об отказе в предоставлении муниципальной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left:0;text-align:left;margin-left:274.5pt;margin-top:11.35pt;width:216.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">
                <v:textbox>
                  <w:txbxContent>
                    <w:p w:rsidR="00294F18" w:rsidRDefault="00294F18" w:rsidP="00294F18">
                      <w:pPr>
                        <w:jc w:val="center"/>
                      </w:pPr>
                      <w:r>
                        <w:rPr>
                          <w:b/>
                        </w:rPr>
                        <w:t>Принятие решения об отказе в предоставлении муниципальной услуги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AC46C" wp14:editId="4E5E264B">
                <wp:simplePos x="0" y="0"/>
                <wp:positionH relativeFrom="column">
                  <wp:posOffset>-457200</wp:posOffset>
                </wp:positionH>
                <wp:positionV relativeFrom="paragraph">
                  <wp:posOffset>-31115</wp:posOffset>
                </wp:positionV>
                <wp:extent cx="2933065" cy="901700"/>
                <wp:effectExtent l="13335" t="8255" r="6350" b="1397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901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Default="00294F18" w:rsidP="00294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294F18" w:rsidRPr="00383C61" w:rsidRDefault="00294F18" w:rsidP="00294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0" type="#_x0000_t176" style="position:absolute;left:0;text-align:left;margin-left:-36pt;margin-top:-2.45pt;width:230.95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">
                <v:textbox>
                  <w:txbxContent>
                    <w:p w:rsidR="00294F18" w:rsidRDefault="00294F18" w:rsidP="00294F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Принятие решения о предоставлении муниципальной услуги</w:t>
                      </w:r>
                    </w:p>
                    <w:p w:rsidR="00294F18" w:rsidRPr="00383C61" w:rsidRDefault="00294F18" w:rsidP="00294F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083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</w: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FFAE5" wp14:editId="6D78C907">
                <wp:simplePos x="0" y="0"/>
                <wp:positionH relativeFrom="column">
                  <wp:posOffset>4930140</wp:posOffset>
                </wp:positionH>
                <wp:positionV relativeFrom="paragraph">
                  <wp:posOffset>67945</wp:posOffset>
                </wp:positionV>
                <wp:extent cx="9525" cy="266065"/>
                <wp:effectExtent l="47625" t="8255" r="5715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8.2pt;margin-top:5.35pt;width:.7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5F083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81B54" wp14:editId="79FD51A2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</wp:posOffset>
                </wp:positionV>
                <wp:extent cx="0" cy="297815"/>
                <wp:effectExtent l="60960" t="5080" r="5334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1pt;margin-top:-.45pt;width:0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ap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294F18" w:rsidRPr="005F0839" w:rsidRDefault="005F0839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10DFF" wp14:editId="5BD2C01C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2751455" cy="1066800"/>
                <wp:effectExtent l="0" t="0" r="10795" b="19050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106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Default="00294F18" w:rsidP="00294F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5B7">
                              <w:rPr>
                                <w:b/>
                              </w:rPr>
                              <w:t>Заявитель</w:t>
                            </w:r>
                          </w:p>
                          <w:p w:rsidR="00294F18" w:rsidRDefault="00294F18" w:rsidP="00294F18">
                            <w:pPr>
                              <w:jc w:val="center"/>
                            </w:pPr>
                            <w:r w:rsidRPr="00EC15B7">
                              <w:rPr>
                                <w:b/>
                              </w:rPr>
                              <w:t xml:space="preserve"> </w:t>
                            </w:r>
                            <w:r w:rsidRPr="007F36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может подать жалобу на действия или бездействие должностного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31" type="#_x0000_t176" style="position:absolute;left:0;text-align:left;margin-left:274.2pt;margin-top:.95pt;width:216.6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">
                <v:textbox>
                  <w:txbxContent>
                    <w:p w:rsidR="00294F18" w:rsidRDefault="00294F18" w:rsidP="00294F18">
                      <w:pPr>
                        <w:jc w:val="center"/>
                        <w:rPr>
                          <w:b/>
                        </w:rPr>
                      </w:pPr>
                      <w:r w:rsidRPr="00EC15B7">
                        <w:rPr>
                          <w:b/>
                        </w:rPr>
                        <w:t>Заявитель</w:t>
                      </w:r>
                    </w:p>
                    <w:p w:rsidR="00294F18" w:rsidRDefault="00294F18" w:rsidP="00294F18">
                      <w:pPr>
                        <w:jc w:val="center"/>
                      </w:pPr>
                      <w:r w:rsidRPr="00EC15B7">
                        <w:rPr>
                          <w:b/>
                        </w:rPr>
                        <w:t xml:space="preserve"> </w:t>
                      </w:r>
                      <w:r w:rsidRPr="007F36BB">
                        <w:rPr>
                          <w:b/>
                        </w:rPr>
                        <w:t xml:space="preserve"> </w:t>
                      </w:r>
                      <w:r>
                        <w:t>может подать жалобу на действия или бездействие должностного лица</w:t>
                      </w:r>
                    </w:p>
                  </w:txbxContent>
                </v:textbox>
              </v:shape>
            </w:pict>
          </mc:Fallback>
        </mc:AlternateContent>
      </w:r>
      <w:r w:rsidR="00294F18"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6B46A" wp14:editId="552432B4">
                <wp:simplePos x="0" y="0"/>
                <wp:positionH relativeFrom="column">
                  <wp:posOffset>-323850</wp:posOffset>
                </wp:positionH>
                <wp:positionV relativeFrom="paragraph">
                  <wp:posOffset>116840</wp:posOffset>
                </wp:positionV>
                <wp:extent cx="2751455" cy="1162050"/>
                <wp:effectExtent l="13335" t="7620" r="6985" b="1143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Pr="00267814" w:rsidRDefault="00294F18" w:rsidP="00294F1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Подготовка отделом </w:t>
                            </w:r>
                          </w:p>
                          <w:p w:rsidR="00294F18" w:rsidRDefault="00294F18" w:rsidP="00294F18">
                            <w:pPr>
                              <w:jc w:val="center"/>
                            </w:pPr>
                            <w:r>
                              <w:t>заключения об установлении тарифов  и проекта нормативно-правового акта об установлении тарифа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2" type="#_x0000_t176" style="position:absolute;left:0;text-align:left;margin-left:-25.5pt;margin-top:9.2pt;width:216.6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">
                <v:textbox>
                  <w:txbxContent>
                    <w:p w:rsidR="00294F18" w:rsidRPr="00267814" w:rsidRDefault="00294F18" w:rsidP="00294F1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Подготовка отделом </w:t>
                      </w:r>
                    </w:p>
                    <w:p w:rsidR="00294F18" w:rsidRDefault="00294F18" w:rsidP="00294F18">
                      <w:pPr>
                        <w:jc w:val="center"/>
                      </w:pPr>
                      <w:r>
                        <w:t>заключения об установлении тарифов  и проекта нормативно-правового акта об установлении тарифа</w:t>
                      </w:r>
                    </w:p>
                  </w:txbxContent>
                </v:textbox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A0851" wp14:editId="43DDFEF7">
                <wp:simplePos x="0" y="0"/>
                <wp:positionH relativeFrom="column">
                  <wp:posOffset>1028700</wp:posOffset>
                </wp:positionH>
                <wp:positionV relativeFrom="paragraph">
                  <wp:posOffset>52070</wp:posOffset>
                </wp:positionV>
                <wp:extent cx="0" cy="267335"/>
                <wp:effectExtent l="60960" t="7620" r="5334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1pt;margin-top:4.1pt;width:0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294F18" w:rsidRPr="005F0839" w:rsidRDefault="00294F18" w:rsidP="00294F1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F0839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B2704" wp14:editId="1364A3C4">
                <wp:simplePos x="0" y="0"/>
                <wp:positionH relativeFrom="column">
                  <wp:posOffset>-275590</wp:posOffset>
                </wp:positionH>
                <wp:positionV relativeFrom="paragraph">
                  <wp:posOffset>144145</wp:posOffset>
                </wp:positionV>
                <wp:extent cx="2751455" cy="656590"/>
                <wp:effectExtent l="13970" t="8255" r="6350" b="11430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56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18" w:rsidRDefault="00294F18" w:rsidP="00294F1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Принятие нормативно-правового акта об установлении тарифа </w:t>
                            </w:r>
                          </w:p>
                          <w:p w:rsidR="00294F18" w:rsidRDefault="00294F18" w:rsidP="00294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3" type="#_x0000_t176" style="position:absolute;left:0;text-align:left;margin-left:-21.7pt;margin-top:11.35pt;width:216.6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">
                <v:textbox>
                  <w:txbxContent>
                    <w:p w:rsidR="00294F18" w:rsidRDefault="00294F18" w:rsidP="00294F18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Принятие нормативно-правового акта об установлении тарифа </w:t>
                      </w:r>
                    </w:p>
                    <w:p w:rsidR="00294F18" w:rsidRDefault="00294F18" w:rsidP="00294F18"/>
                  </w:txbxContent>
                </v:textbox>
              </v:shape>
            </w:pict>
          </mc:Fallback>
        </mc:AlternateContent>
      </w:r>
    </w:p>
    <w:p w:rsidR="00FE4300" w:rsidRPr="005F0839" w:rsidRDefault="00FE4300" w:rsidP="005F0839">
      <w:pPr>
        <w:spacing w:after="0" w:line="240" w:lineRule="auto"/>
        <w:contextualSpacing/>
        <w:jc w:val="both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</w:p>
    <w:sectPr w:rsidR="00FE4300" w:rsidRPr="005F0839" w:rsidSect="00E716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32" w:rsidRDefault="000C4C32" w:rsidP="00FF1840">
      <w:pPr>
        <w:spacing w:after="0" w:line="240" w:lineRule="auto"/>
      </w:pPr>
      <w:r>
        <w:separator/>
      </w:r>
    </w:p>
  </w:endnote>
  <w:endnote w:type="continuationSeparator" w:id="0">
    <w:p w:rsidR="000C4C32" w:rsidRDefault="000C4C32" w:rsidP="00F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32" w:rsidRDefault="000C4C32" w:rsidP="00FF1840">
      <w:pPr>
        <w:spacing w:after="0" w:line="240" w:lineRule="auto"/>
      </w:pPr>
      <w:r>
        <w:separator/>
      </w:r>
    </w:p>
  </w:footnote>
  <w:footnote w:type="continuationSeparator" w:id="0">
    <w:p w:rsidR="000C4C32" w:rsidRDefault="000C4C32" w:rsidP="00FF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2646"/>
      <w:docPartObj>
        <w:docPartGallery w:val="Page Numbers (Top of Page)"/>
        <w:docPartUnique/>
      </w:docPartObj>
    </w:sdtPr>
    <w:sdtEndPr/>
    <w:sdtContent>
      <w:p w:rsidR="00EC79F4" w:rsidRDefault="00EC79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39">
          <w:rPr>
            <w:noProof/>
          </w:rPr>
          <w:t>16</w:t>
        </w:r>
        <w:r>
          <w:fldChar w:fldCharType="end"/>
        </w:r>
      </w:p>
    </w:sdtContent>
  </w:sdt>
  <w:p w:rsidR="00EC79F4" w:rsidRDefault="00EC79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E"/>
    <w:rsid w:val="000121D9"/>
    <w:rsid w:val="00031AC7"/>
    <w:rsid w:val="00032AF8"/>
    <w:rsid w:val="000B02B8"/>
    <w:rsid w:val="000B5789"/>
    <w:rsid w:val="000C4C32"/>
    <w:rsid w:val="000C7BE1"/>
    <w:rsid w:val="000F4261"/>
    <w:rsid w:val="0019477D"/>
    <w:rsid w:val="00233A12"/>
    <w:rsid w:val="00294F18"/>
    <w:rsid w:val="002B46CD"/>
    <w:rsid w:val="002E0487"/>
    <w:rsid w:val="0030199B"/>
    <w:rsid w:val="003736C8"/>
    <w:rsid w:val="003B2B0C"/>
    <w:rsid w:val="003D0E23"/>
    <w:rsid w:val="003E418F"/>
    <w:rsid w:val="00404A2C"/>
    <w:rsid w:val="00467681"/>
    <w:rsid w:val="00473F4A"/>
    <w:rsid w:val="0047782F"/>
    <w:rsid w:val="004860C4"/>
    <w:rsid w:val="004A13B8"/>
    <w:rsid w:val="00535844"/>
    <w:rsid w:val="0053651B"/>
    <w:rsid w:val="00575488"/>
    <w:rsid w:val="00583E69"/>
    <w:rsid w:val="005A1ACF"/>
    <w:rsid w:val="005C16CD"/>
    <w:rsid w:val="005F0839"/>
    <w:rsid w:val="0063757C"/>
    <w:rsid w:val="00664D98"/>
    <w:rsid w:val="006773B7"/>
    <w:rsid w:val="00694E14"/>
    <w:rsid w:val="006E18CA"/>
    <w:rsid w:val="006E478E"/>
    <w:rsid w:val="007D07E1"/>
    <w:rsid w:val="007D2CA8"/>
    <w:rsid w:val="00901BE0"/>
    <w:rsid w:val="00987522"/>
    <w:rsid w:val="009B6645"/>
    <w:rsid w:val="009C4DB3"/>
    <w:rsid w:val="009D2032"/>
    <w:rsid w:val="009F698D"/>
    <w:rsid w:val="00A2780E"/>
    <w:rsid w:val="00A71377"/>
    <w:rsid w:val="00A92265"/>
    <w:rsid w:val="00AC023E"/>
    <w:rsid w:val="00BE0EB0"/>
    <w:rsid w:val="00BE5DF9"/>
    <w:rsid w:val="00C9546F"/>
    <w:rsid w:val="00CE3BA3"/>
    <w:rsid w:val="00D67D39"/>
    <w:rsid w:val="00D77059"/>
    <w:rsid w:val="00DA5D69"/>
    <w:rsid w:val="00E716B1"/>
    <w:rsid w:val="00EC79F4"/>
    <w:rsid w:val="00EE52CC"/>
    <w:rsid w:val="00EE5712"/>
    <w:rsid w:val="00F21C91"/>
    <w:rsid w:val="00F45F20"/>
    <w:rsid w:val="00F57C39"/>
    <w:rsid w:val="00F66CEB"/>
    <w:rsid w:val="00FC7E0E"/>
    <w:rsid w:val="00FE430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7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780E"/>
    <w:rPr>
      <w:color w:val="0000FF"/>
      <w:u w:val="single"/>
    </w:rPr>
  </w:style>
  <w:style w:type="paragraph" w:customStyle="1" w:styleId="unformattext">
    <w:name w:val="un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BE0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33A12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840"/>
  </w:style>
  <w:style w:type="paragraph" w:styleId="a9">
    <w:name w:val="footer"/>
    <w:basedOn w:val="a"/>
    <w:link w:val="aa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840"/>
  </w:style>
  <w:style w:type="paragraph" w:styleId="ab">
    <w:name w:val="List Paragraph"/>
    <w:basedOn w:val="a"/>
    <w:uiPriority w:val="34"/>
    <w:qFormat/>
    <w:rsid w:val="0001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7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780E"/>
    <w:rPr>
      <w:color w:val="0000FF"/>
      <w:u w:val="single"/>
    </w:rPr>
  </w:style>
  <w:style w:type="paragraph" w:customStyle="1" w:styleId="unformattext">
    <w:name w:val="un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BE0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33A12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840"/>
  </w:style>
  <w:style w:type="paragraph" w:styleId="a9">
    <w:name w:val="footer"/>
    <w:basedOn w:val="a"/>
    <w:link w:val="aa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840"/>
  </w:style>
  <w:style w:type="paragraph" w:styleId="ab">
    <w:name w:val="List Paragraph"/>
    <w:basedOn w:val="a"/>
    <w:uiPriority w:val="34"/>
    <w:qFormat/>
    <w:rsid w:val="0001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EF86-A182-44B5-84C1-C42F58F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2022-03-03T11:40:00Z</dcterms:created>
  <dcterms:modified xsi:type="dcterms:W3CDTF">2022-03-16T07:03:00Z</dcterms:modified>
</cp:coreProperties>
</file>