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71626D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Администрация</w:t>
      </w:r>
      <w:r w:rsidRPr="00BA2800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муниципального района «Боровский район»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47"/>
        <w:gridCol w:w="3295"/>
        <w:gridCol w:w="1069"/>
      </w:tblGrid>
      <w:tr w:rsidR="00B372C7" w:rsidRPr="00D161AC" w:rsidTr="00004A6B">
        <w:trPr>
          <w:gridAfter w:val="1"/>
          <w:wAfter w:w="766" w:type="dxa"/>
        </w:trPr>
        <w:tc>
          <w:tcPr>
            <w:tcW w:w="4786" w:type="dxa"/>
            <w:vAlign w:val="center"/>
          </w:tcPr>
          <w:p w:rsidR="00B372C7" w:rsidRPr="00D161AC" w:rsidRDefault="00B372C7" w:rsidP="00757CAD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04A6B">
              <w:rPr>
                <w:b/>
                <w:sz w:val="26"/>
                <w:szCs w:val="26"/>
              </w:rPr>
              <w:t>«</w:t>
            </w:r>
            <w:r w:rsidR="00757CAD">
              <w:rPr>
                <w:b/>
                <w:sz w:val="26"/>
                <w:szCs w:val="26"/>
              </w:rPr>
              <w:t>13</w:t>
            </w:r>
            <w:r w:rsidR="00004A6B">
              <w:rPr>
                <w:b/>
                <w:sz w:val="26"/>
                <w:szCs w:val="26"/>
              </w:rPr>
              <w:t xml:space="preserve">» </w:t>
            </w:r>
            <w:r w:rsidR="00757CAD">
              <w:rPr>
                <w:b/>
                <w:sz w:val="26"/>
                <w:szCs w:val="26"/>
              </w:rPr>
              <w:t xml:space="preserve">мая </w:t>
            </w:r>
            <w:bookmarkStart w:id="0" w:name="_GoBack"/>
            <w:bookmarkEnd w:id="0"/>
            <w:r w:rsidR="00004A6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0" w:type="auto"/>
            <w:vAlign w:val="center"/>
          </w:tcPr>
          <w:p w:rsidR="00B372C7" w:rsidRPr="00D161AC" w:rsidRDefault="00941A54" w:rsidP="00004A6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0E5EDB">
              <w:rPr>
                <w:b/>
                <w:sz w:val="26"/>
                <w:szCs w:val="26"/>
              </w:rPr>
              <w:t xml:space="preserve"> </w:t>
            </w:r>
            <w:r w:rsidR="0081051E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757CAD">
              <w:rPr>
                <w:b/>
                <w:sz w:val="26"/>
                <w:szCs w:val="26"/>
              </w:rPr>
              <w:t>624</w:t>
            </w:r>
          </w:p>
        </w:tc>
      </w:tr>
      <w:tr w:rsidR="00B372C7" w:rsidRPr="00D161AC" w:rsidTr="00004A6B">
        <w:trPr>
          <w:gridAfter w:val="1"/>
          <w:wAfter w:w="766" w:type="dxa"/>
        </w:trPr>
        <w:tc>
          <w:tcPr>
            <w:tcW w:w="4786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04A6B" w:rsidRPr="00004A6B" w:rsidTr="00004A6B">
        <w:tc>
          <w:tcPr>
            <w:tcW w:w="5778" w:type="dxa"/>
            <w:gridSpan w:val="2"/>
          </w:tcPr>
          <w:p w:rsidR="00004A6B" w:rsidRPr="00004A6B" w:rsidRDefault="00004A6B" w:rsidP="00004A6B">
            <w:pPr>
              <w:tabs>
                <w:tab w:val="left" w:pos="5954"/>
              </w:tabs>
              <w:ind w:right="347"/>
              <w:jc w:val="both"/>
              <w:rPr>
                <w:b/>
                <w:sz w:val="26"/>
                <w:szCs w:val="26"/>
              </w:rPr>
            </w:pPr>
            <w:r w:rsidRPr="00004A6B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муниципального района «Боровский район» от 30.12.2016 № 1202 «О порядке </w:t>
            </w:r>
            <w:proofErr w:type="gramStart"/>
            <w:r w:rsidRPr="00004A6B">
              <w:rPr>
                <w:b/>
                <w:sz w:val="26"/>
                <w:szCs w:val="26"/>
              </w:rPr>
              <w:t>проведения оценки регулирующего воздействия проектов муниципальных нормативных актов</w:t>
            </w:r>
            <w:proofErr w:type="gramEnd"/>
            <w:r w:rsidRPr="00004A6B">
              <w:rPr>
                <w:b/>
                <w:sz w:val="26"/>
                <w:szCs w:val="26"/>
              </w:rPr>
              <w:t xml:space="preserve"> и порядке проведения экспертизы муниципальных правовых актов администрации муниципального района «Боровский район», затрагивающих вопросы осуществления предпринимательской</w:t>
            </w:r>
            <w:r>
              <w:rPr>
                <w:b/>
                <w:sz w:val="26"/>
                <w:szCs w:val="26"/>
              </w:rPr>
              <w:t xml:space="preserve">  и инвестиционной деятельности</w:t>
            </w:r>
            <w:r w:rsidRPr="00004A6B">
              <w:rPr>
                <w:b/>
                <w:sz w:val="26"/>
                <w:szCs w:val="26"/>
              </w:rPr>
              <w:t>»</w:t>
            </w:r>
          </w:p>
          <w:p w:rsidR="00004A6B" w:rsidRPr="00004A6B" w:rsidRDefault="00004A6B" w:rsidP="00004A6B">
            <w:pPr>
              <w:ind w:right="459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004A6B" w:rsidRPr="00004A6B" w:rsidRDefault="00004A6B" w:rsidP="00004A6B">
            <w:pPr>
              <w:jc w:val="both"/>
              <w:rPr>
                <w:sz w:val="26"/>
                <w:szCs w:val="26"/>
              </w:rPr>
            </w:pPr>
          </w:p>
        </w:tc>
      </w:tr>
    </w:tbl>
    <w:p w:rsidR="00004A6B" w:rsidRPr="00004A6B" w:rsidRDefault="00004A6B" w:rsidP="00004A6B">
      <w:pPr>
        <w:pStyle w:val="1"/>
        <w:shd w:val="clear" w:color="auto" w:fill="auto"/>
        <w:spacing w:before="0" w:after="0"/>
        <w:ind w:left="20" w:right="20" w:firstLine="68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>В целях реализации статей 7 и 46 Федерального закона от 06.10.2003 № 131-ФЗ «Об общих принципах организации местного самоуправления в Российской Федерации», в соответствии с законом Калужской области от 27.06.2014 г. № 603-ОЗ «О порядке проведения оценки регулирующего воздействия проектов муниципальных нормативных правовых актов и экспертизы муниципальных правовых актов Калужской области»,</w:t>
      </w:r>
    </w:p>
    <w:p w:rsidR="00004A6B" w:rsidRPr="00004A6B" w:rsidRDefault="00004A6B" w:rsidP="00004A6B">
      <w:pPr>
        <w:pStyle w:val="1"/>
        <w:shd w:val="clear" w:color="auto" w:fill="auto"/>
        <w:spacing w:before="0" w:after="0"/>
        <w:ind w:left="20" w:right="20" w:firstLine="68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</w:t>
      </w:r>
    </w:p>
    <w:p w:rsidR="00004A6B" w:rsidRPr="00004A6B" w:rsidRDefault="00004A6B" w:rsidP="00004A6B">
      <w:pPr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04A6B">
        <w:rPr>
          <w:sz w:val="26"/>
          <w:szCs w:val="26"/>
        </w:rPr>
        <w:t xml:space="preserve"> </w:t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b/>
          <w:sz w:val="26"/>
          <w:szCs w:val="26"/>
        </w:rPr>
        <w:t>ПОСТАНОВЛЯЮ:</w:t>
      </w:r>
    </w:p>
    <w:p w:rsidR="00004A6B" w:rsidRPr="00004A6B" w:rsidRDefault="00004A6B" w:rsidP="00004A6B">
      <w:pPr>
        <w:shd w:val="clear" w:color="auto" w:fill="FFFFFF"/>
        <w:tabs>
          <w:tab w:val="left" w:pos="811"/>
        </w:tabs>
        <w:spacing w:after="0"/>
        <w:ind w:left="5" w:firstLine="53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>1.Внести в постановление администрации муниципального образования муниципального района «Боровский район» от 30.12.2016 № 1202 «Об утверждении положения о порядке проведения оценки регулирующего воздействия проектов муниципальных нормативных правовых актов администрации муниципального образования муниципального района «Боровский район» следующие изменения: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  1.1. Пункт 1.1. Раздела </w:t>
      </w:r>
      <w:r w:rsidRPr="00004A6B">
        <w:rPr>
          <w:color w:val="000000"/>
          <w:sz w:val="26"/>
          <w:szCs w:val="26"/>
          <w:lang w:val="en-US"/>
        </w:rPr>
        <w:t>I</w:t>
      </w:r>
      <w:r w:rsidRPr="00004A6B">
        <w:rPr>
          <w:color w:val="000000"/>
          <w:sz w:val="26"/>
          <w:szCs w:val="26"/>
        </w:rPr>
        <w:t xml:space="preserve"> Положения изложить в новой редакции:    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  1.1. «Настоящее Положение регулирует отдельные вопросы,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</w:t>
      </w:r>
      <w:r w:rsidRPr="00004A6B">
        <w:rPr>
          <w:color w:val="000000"/>
          <w:sz w:val="26"/>
          <w:szCs w:val="26"/>
        </w:rPr>
        <w:lastRenderedPageBreak/>
        <w:t>требования для субъектов предпринимательской  и иной экономической деятельности, обязанности  для субъектов инвестиционной деятельности, и проведением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1.2.Пункт 1.3. Раздела </w:t>
      </w:r>
      <w:r w:rsidRPr="00004A6B">
        <w:rPr>
          <w:color w:val="000000"/>
          <w:sz w:val="26"/>
          <w:szCs w:val="26"/>
          <w:lang w:val="en-US"/>
        </w:rPr>
        <w:t>I</w:t>
      </w:r>
      <w:r w:rsidRPr="00004A6B">
        <w:rPr>
          <w:color w:val="000000"/>
          <w:sz w:val="26"/>
          <w:szCs w:val="26"/>
        </w:rPr>
        <w:t xml:space="preserve"> Положения изложить в новой редакции: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1.3. «Оценка регулирующего воздействия проектов муниципальных правовых актов муниципального образования муниципального района «Боровский район» проводится  Администрацией муниципального образования муниципального района «Боровский район»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004A6B" w:rsidRPr="00004A6B" w:rsidRDefault="00004A6B" w:rsidP="00004A6B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ab/>
        <w:t>2. В остальной части постановление администрации муниципального образования муниципального района «Боровский район» от 30.12.2016 № 1202 «О порядке проведения оценки регулирующего воздействия проектов муниципальных нормативных правовых актов администрации муниципального образования муниципального района муниципального образования муниципального района «Боровский район» оставить без изменений.</w:t>
      </w:r>
    </w:p>
    <w:p w:rsidR="00004A6B" w:rsidRPr="00004A6B" w:rsidRDefault="00004A6B" w:rsidP="00004A6B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ab/>
        <w:t>3. Настоящее постановление вступает в силу с момента подписания и подлежит официальному опубликованию.</w:t>
      </w: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jc w:val="both"/>
        <w:rPr>
          <w:b/>
          <w:sz w:val="26"/>
          <w:szCs w:val="26"/>
        </w:rPr>
      </w:pPr>
      <w:r w:rsidRPr="00004A6B">
        <w:rPr>
          <w:b/>
          <w:sz w:val="26"/>
          <w:szCs w:val="26"/>
        </w:rPr>
        <w:t xml:space="preserve">Глава администрации </w:t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  <w:t xml:space="preserve">                               Н.А. Калиничев</w:t>
      </w: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Строганова Александра Валентиновна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Ведущий эксперт-юрист правового отдела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8(48438)4-27-81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proofErr w:type="spellStart"/>
      <w:r>
        <w:rPr>
          <w:color w:val="000000"/>
          <w:spacing w:val="-10"/>
          <w:sz w:val="18"/>
          <w:szCs w:val="18"/>
        </w:rPr>
        <w:t>Отп</w:t>
      </w:r>
      <w:proofErr w:type="spellEnd"/>
      <w:r>
        <w:rPr>
          <w:color w:val="000000"/>
          <w:spacing w:val="-10"/>
          <w:sz w:val="18"/>
          <w:szCs w:val="18"/>
        </w:rPr>
        <w:t xml:space="preserve">: 4 </w:t>
      </w:r>
      <w:r w:rsidRPr="00E63B3F">
        <w:rPr>
          <w:color w:val="000000"/>
          <w:spacing w:val="-10"/>
          <w:sz w:val="18"/>
          <w:szCs w:val="18"/>
        </w:rPr>
        <w:t xml:space="preserve">экз. </w:t>
      </w:r>
      <w:r>
        <w:rPr>
          <w:color w:val="000000"/>
          <w:spacing w:val="-10"/>
          <w:sz w:val="18"/>
          <w:szCs w:val="18"/>
        </w:rPr>
        <w:t xml:space="preserve"> 2</w:t>
      </w:r>
      <w:r w:rsidRPr="00E63B3F">
        <w:rPr>
          <w:color w:val="000000"/>
          <w:spacing w:val="-10"/>
          <w:sz w:val="18"/>
          <w:szCs w:val="18"/>
        </w:rPr>
        <w:t>- в дело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 w:rsidRPr="00E63B3F">
        <w:rPr>
          <w:color w:val="000000"/>
          <w:spacing w:val="-10"/>
          <w:sz w:val="18"/>
          <w:szCs w:val="18"/>
        </w:rPr>
        <w:t>1-правовой отдел администрации</w:t>
      </w:r>
    </w:p>
    <w:p w:rsidR="00004A6B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1-отдел финансов</w:t>
      </w:r>
    </w:p>
    <w:p w:rsidR="00004A6B" w:rsidRDefault="00004A6B" w:rsidP="00004A6B">
      <w:r>
        <w:rPr>
          <w:color w:val="000000"/>
          <w:spacing w:val="-10"/>
          <w:sz w:val="18"/>
          <w:szCs w:val="18"/>
        </w:rPr>
        <w:t>1-Боровские Известия</w:t>
      </w:r>
    </w:p>
    <w:p w:rsidR="00004A6B" w:rsidRDefault="00004A6B" w:rsidP="00004A6B"/>
    <w:p w:rsidR="00004A6B" w:rsidRDefault="00004A6B" w:rsidP="00004A6B"/>
    <w:p w:rsidR="00004A6B" w:rsidRDefault="00004A6B" w:rsidP="00004A6B"/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tbl>
      <w:tblPr>
        <w:tblStyle w:val="a3"/>
        <w:tblW w:w="21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5"/>
        <w:gridCol w:w="10815"/>
      </w:tblGrid>
      <w:tr w:rsidR="00004A6B" w:rsidRPr="00B3078A" w:rsidTr="00DD0148">
        <w:trPr>
          <w:trHeight w:val="4512"/>
        </w:trPr>
        <w:tc>
          <w:tcPr>
            <w:tcW w:w="10815" w:type="dxa"/>
          </w:tcPr>
          <w:tbl>
            <w:tblPr>
              <w:tblStyle w:val="a3"/>
              <w:tblW w:w="10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5104"/>
            </w:tblGrid>
            <w:tr w:rsidR="00004A6B" w:rsidRPr="00B3078A" w:rsidTr="00DD0148">
              <w:tc>
                <w:tcPr>
                  <w:tcW w:w="5495" w:type="dxa"/>
                </w:tcPr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ab/>
                  </w: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sz w:val="24"/>
                      <w:szCs w:val="24"/>
                    </w:rPr>
                    <w:t xml:space="preserve">министрации 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Л.Г. Спиченкова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Default="00004A6B" w:rsidP="00DD0148">
            <w:pPr>
              <w:rPr>
                <w:sz w:val="24"/>
                <w:szCs w:val="24"/>
              </w:rPr>
            </w:pPr>
            <w:r w:rsidRPr="00B3078A">
              <w:rPr>
                <w:sz w:val="24"/>
                <w:szCs w:val="24"/>
              </w:rPr>
              <w:t>СОГЛАСОВАНО</w:t>
            </w: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  <w:r w:rsidRPr="00B3078A">
              <w:rPr>
                <w:sz w:val="24"/>
                <w:szCs w:val="24"/>
              </w:rPr>
              <w:t>Заместитель главы администрации</w:t>
            </w: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3078A">
              <w:rPr>
                <w:sz w:val="24"/>
                <w:szCs w:val="24"/>
              </w:rPr>
              <w:t xml:space="preserve"> А.В. Горячева</w:t>
            </w:r>
          </w:p>
        </w:tc>
        <w:tc>
          <w:tcPr>
            <w:tcW w:w="10815" w:type="dxa"/>
          </w:tcPr>
          <w:tbl>
            <w:tblPr>
              <w:tblStyle w:val="a3"/>
              <w:tblW w:w="10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5104"/>
            </w:tblGrid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ВрИО заместителя главы администрации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_______________________  Л.А. Арешкина</w:t>
                  </w: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главы администрации по управлению делами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Л.Г. Спиченкова</w:t>
                  </w: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заведующего правовым отделом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И.В. Новоселов</w:t>
                  </w:r>
                </w:p>
              </w:tc>
            </w:tr>
          </w:tbl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</w:tc>
      </w:tr>
    </w:tbl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Pr="00E11976" w:rsidRDefault="005B1443" w:rsidP="00B372C7">
      <w:pPr>
        <w:tabs>
          <w:tab w:val="left" w:pos="4291"/>
        </w:tabs>
        <w:spacing w:after="0" w:line="240" w:lineRule="auto"/>
      </w:pPr>
    </w:p>
    <w:p w:rsidR="00BA2800" w:rsidRPr="00D17DE8" w:rsidRDefault="00BA2800" w:rsidP="00047DB7">
      <w:pPr>
        <w:spacing w:after="0" w:line="240" w:lineRule="auto"/>
        <w:rPr>
          <w:sz w:val="18"/>
        </w:rPr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  <w:rPr>
          <w:sz w:val="26"/>
          <w:szCs w:val="26"/>
        </w:rPr>
      </w:pPr>
    </w:p>
    <w:p w:rsidR="007502A7" w:rsidRDefault="007502A7" w:rsidP="00047DB7">
      <w:pPr>
        <w:spacing w:after="0" w:line="240" w:lineRule="auto"/>
        <w:rPr>
          <w:sz w:val="26"/>
          <w:szCs w:val="26"/>
        </w:rPr>
      </w:pPr>
    </w:p>
    <w:p w:rsidR="007502A7" w:rsidRPr="007502A7" w:rsidRDefault="007502A7" w:rsidP="00047DB7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4"/>
      </w:tblGrid>
      <w:tr w:rsidR="007502A7" w:rsidRPr="007502A7" w:rsidTr="00602A98"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b/>
                <w:sz w:val="26"/>
                <w:szCs w:val="26"/>
              </w:rPr>
            </w:pPr>
          </w:p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</w:tr>
      <w:tr w:rsidR="007502A7" w:rsidRPr="007502A7" w:rsidTr="00602A98"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</w:tr>
      <w:tr w:rsidR="007502A7" w:rsidRPr="007502A7" w:rsidTr="00602A98">
        <w:trPr>
          <w:trHeight w:val="1541"/>
        </w:trPr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b/>
                <w:sz w:val="26"/>
                <w:szCs w:val="26"/>
              </w:rPr>
            </w:pPr>
          </w:p>
        </w:tc>
      </w:tr>
    </w:tbl>
    <w:p w:rsidR="00AC1EB2" w:rsidRDefault="00AC1EB2" w:rsidP="00047DB7">
      <w:pPr>
        <w:spacing w:after="0" w:line="240" w:lineRule="auto"/>
      </w:pPr>
    </w:p>
    <w:p w:rsidR="00367FBD" w:rsidRPr="00941A54" w:rsidRDefault="00367FBD" w:rsidP="00047DB7">
      <w:pPr>
        <w:spacing w:after="0" w:line="240" w:lineRule="auto"/>
      </w:pPr>
    </w:p>
    <w:p w:rsidR="00AC1EB2" w:rsidRPr="00941A54" w:rsidRDefault="00AC1EB2" w:rsidP="00047DB7">
      <w:pPr>
        <w:spacing w:after="0" w:line="240" w:lineRule="auto"/>
      </w:pPr>
    </w:p>
    <w:p w:rsidR="00047DB7" w:rsidRPr="00941A54" w:rsidRDefault="00047DB7" w:rsidP="00047DB7">
      <w:pPr>
        <w:spacing w:after="0" w:line="240" w:lineRule="auto"/>
      </w:pPr>
    </w:p>
    <w:p w:rsidR="00C62246" w:rsidRPr="00941A54" w:rsidRDefault="00C62246" w:rsidP="00047DB7">
      <w:pPr>
        <w:spacing w:after="0" w:line="240" w:lineRule="auto"/>
      </w:pPr>
    </w:p>
    <w:sectPr w:rsidR="00C62246" w:rsidRPr="00941A54" w:rsidSect="00941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04A6B"/>
    <w:rsid w:val="00035652"/>
    <w:rsid w:val="00042513"/>
    <w:rsid w:val="00047DB7"/>
    <w:rsid w:val="00064E38"/>
    <w:rsid w:val="000E552F"/>
    <w:rsid w:val="000E5EDB"/>
    <w:rsid w:val="001104E9"/>
    <w:rsid w:val="0014305F"/>
    <w:rsid w:val="001B68FA"/>
    <w:rsid w:val="001D451D"/>
    <w:rsid w:val="00262536"/>
    <w:rsid w:val="00262CF1"/>
    <w:rsid w:val="00280D8E"/>
    <w:rsid w:val="00326B4C"/>
    <w:rsid w:val="00330DED"/>
    <w:rsid w:val="00353F47"/>
    <w:rsid w:val="00362743"/>
    <w:rsid w:val="00367FBD"/>
    <w:rsid w:val="00371B4F"/>
    <w:rsid w:val="003861D7"/>
    <w:rsid w:val="003B0722"/>
    <w:rsid w:val="003B7C85"/>
    <w:rsid w:val="003D79CD"/>
    <w:rsid w:val="003E6E88"/>
    <w:rsid w:val="0040150A"/>
    <w:rsid w:val="00406132"/>
    <w:rsid w:val="004126A5"/>
    <w:rsid w:val="004243D8"/>
    <w:rsid w:val="00447964"/>
    <w:rsid w:val="004B6220"/>
    <w:rsid w:val="004C21EE"/>
    <w:rsid w:val="004D1FC4"/>
    <w:rsid w:val="0050271D"/>
    <w:rsid w:val="005076F5"/>
    <w:rsid w:val="00535D10"/>
    <w:rsid w:val="005467EC"/>
    <w:rsid w:val="00552ADE"/>
    <w:rsid w:val="00561F5E"/>
    <w:rsid w:val="005B1443"/>
    <w:rsid w:val="005F1717"/>
    <w:rsid w:val="00602A98"/>
    <w:rsid w:val="00611008"/>
    <w:rsid w:val="0062358C"/>
    <w:rsid w:val="00624E86"/>
    <w:rsid w:val="0063148E"/>
    <w:rsid w:val="00634F98"/>
    <w:rsid w:val="00640A8D"/>
    <w:rsid w:val="0065199D"/>
    <w:rsid w:val="00656545"/>
    <w:rsid w:val="00677200"/>
    <w:rsid w:val="0069384B"/>
    <w:rsid w:val="006B45EA"/>
    <w:rsid w:val="006C7C06"/>
    <w:rsid w:val="006E06D8"/>
    <w:rsid w:val="007000EB"/>
    <w:rsid w:val="00705549"/>
    <w:rsid w:val="0071626D"/>
    <w:rsid w:val="007170B3"/>
    <w:rsid w:val="00721378"/>
    <w:rsid w:val="0072259E"/>
    <w:rsid w:val="00733582"/>
    <w:rsid w:val="0073462C"/>
    <w:rsid w:val="007502A7"/>
    <w:rsid w:val="00757CAD"/>
    <w:rsid w:val="00783BC0"/>
    <w:rsid w:val="00787D56"/>
    <w:rsid w:val="00791F16"/>
    <w:rsid w:val="00796B8E"/>
    <w:rsid w:val="007A3BEE"/>
    <w:rsid w:val="007C2374"/>
    <w:rsid w:val="007E66C1"/>
    <w:rsid w:val="00803508"/>
    <w:rsid w:val="0081051E"/>
    <w:rsid w:val="00835645"/>
    <w:rsid w:val="00845664"/>
    <w:rsid w:val="00863671"/>
    <w:rsid w:val="00886DF0"/>
    <w:rsid w:val="008C1973"/>
    <w:rsid w:val="008F104E"/>
    <w:rsid w:val="00927C10"/>
    <w:rsid w:val="00941A54"/>
    <w:rsid w:val="0095670C"/>
    <w:rsid w:val="0096076B"/>
    <w:rsid w:val="009C05AE"/>
    <w:rsid w:val="009C63BE"/>
    <w:rsid w:val="00A031E4"/>
    <w:rsid w:val="00A07D80"/>
    <w:rsid w:val="00A63FBF"/>
    <w:rsid w:val="00A83D3D"/>
    <w:rsid w:val="00A86BD0"/>
    <w:rsid w:val="00AC1EB2"/>
    <w:rsid w:val="00AF5ECB"/>
    <w:rsid w:val="00B00468"/>
    <w:rsid w:val="00B336C0"/>
    <w:rsid w:val="00B372C7"/>
    <w:rsid w:val="00BA2800"/>
    <w:rsid w:val="00BA2D49"/>
    <w:rsid w:val="00BA7245"/>
    <w:rsid w:val="00BB0B45"/>
    <w:rsid w:val="00BB0DE7"/>
    <w:rsid w:val="00BC1D7E"/>
    <w:rsid w:val="00BD5407"/>
    <w:rsid w:val="00BE1925"/>
    <w:rsid w:val="00BF774F"/>
    <w:rsid w:val="00C1798B"/>
    <w:rsid w:val="00C32E03"/>
    <w:rsid w:val="00C57F6B"/>
    <w:rsid w:val="00C62246"/>
    <w:rsid w:val="00CB33D8"/>
    <w:rsid w:val="00CD4FE7"/>
    <w:rsid w:val="00CE5F64"/>
    <w:rsid w:val="00D04468"/>
    <w:rsid w:val="00D17DE8"/>
    <w:rsid w:val="00D26A29"/>
    <w:rsid w:val="00D45FB3"/>
    <w:rsid w:val="00D80995"/>
    <w:rsid w:val="00D9163D"/>
    <w:rsid w:val="00DE45F4"/>
    <w:rsid w:val="00E42D6F"/>
    <w:rsid w:val="00E841EB"/>
    <w:rsid w:val="00EA67E3"/>
    <w:rsid w:val="00EE2E65"/>
    <w:rsid w:val="00EF4CDC"/>
    <w:rsid w:val="00F73FBD"/>
    <w:rsid w:val="00F91E0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2022-05-11T11:20:00Z</cp:lastPrinted>
  <dcterms:created xsi:type="dcterms:W3CDTF">2022-05-11T11:10:00Z</dcterms:created>
  <dcterms:modified xsi:type="dcterms:W3CDTF">2022-06-03T15:16:00Z</dcterms:modified>
</cp:coreProperties>
</file>