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7" w:rsidRDefault="00B372C7" w:rsidP="00B372C7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20E0C58" wp14:editId="6FFC49A2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256"/>
        <w:gridCol w:w="699"/>
        <w:gridCol w:w="3128"/>
        <w:gridCol w:w="993"/>
      </w:tblGrid>
      <w:tr w:rsidR="002964E6" w:rsidRPr="00D161AC" w:rsidTr="00803CD4">
        <w:tc>
          <w:tcPr>
            <w:tcW w:w="3381" w:type="dxa"/>
            <w:vAlign w:val="center"/>
          </w:tcPr>
          <w:p w:rsidR="002964E6" w:rsidRPr="00D161AC" w:rsidRDefault="002964E6" w:rsidP="00C63BA9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«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="00C63BA9">
              <w:rPr>
                <w:b/>
                <w:sz w:val="26"/>
                <w:szCs w:val="26"/>
                <w:u w:val="single"/>
              </w:rPr>
              <w:t>9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» </w:t>
            </w:r>
            <w:r w:rsidR="00C63BA9">
              <w:rPr>
                <w:b/>
                <w:sz w:val="26"/>
                <w:szCs w:val="26"/>
                <w:u w:val="single"/>
              </w:rPr>
              <w:t xml:space="preserve">марта </w:t>
            </w:r>
            <w:r>
              <w:rPr>
                <w:b/>
                <w:sz w:val="26"/>
                <w:szCs w:val="26"/>
              </w:rPr>
              <w:t>2021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955" w:type="dxa"/>
            <w:gridSpan w:val="2"/>
            <w:vAlign w:val="center"/>
          </w:tcPr>
          <w:p w:rsidR="002964E6" w:rsidRPr="00D161AC" w:rsidRDefault="002964E6" w:rsidP="00803CD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4121" w:type="dxa"/>
            <w:gridSpan w:val="2"/>
            <w:vAlign w:val="center"/>
          </w:tcPr>
          <w:p w:rsidR="002964E6" w:rsidRPr="00E72306" w:rsidRDefault="002964E6" w:rsidP="00803CD4">
            <w:pPr>
              <w:tabs>
                <w:tab w:val="left" w:pos="3020"/>
                <w:tab w:val="left" w:pos="3303"/>
                <w:tab w:val="left" w:pos="3587"/>
                <w:tab w:val="left" w:pos="4471"/>
              </w:tabs>
              <w:ind w:right="-3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№ __</w:t>
            </w:r>
            <w:r w:rsidR="00C63BA9">
              <w:rPr>
                <w:b/>
                <w:sz w:val="26"/>
                <w:szCs w:val="26"/>
              </w:rPr>
              <w:t>259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____</w:t>
            </w:r>
          </w:p>
        </w:tc>
      </w:tr>
      <w:tr w:rsidR="002964E6" w:rsidRPr="00D161AC" w:rsidTr="00803CD4">
        <w:trPr>
          <w:gridAfter w:val="1"/>
          <w:wAfter w:w="993" w:type="dxa"/>
        </w:trPr>
        <w:tc>
          <w:tcPr>
            <w:tcW w:w="3381" w:type="dxa"/>
            <w:vAlign w:val="center"/>
          </w:tcPr>
          <w:p w:rsidR="002964E6" w:rsidRDefault="002964E6" w:rsidP="00803CD4">
            <w:pPr>
              <w:ind w:hanging="21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2964E6" w:rsidRPr="00D161AC" w:rsidRDefault="002964E6" w:rsidP="00803C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2964E6" w:rsidRPr="00D161AC" w:rsidRDefault="002964E6" w:rsidP="00803CD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964E6" w:rsidRPr="001B4191" w:rsidTr="00803CD4">
        <w:trPr>
          <w:gridAfter w:val="1"/>
          <w:wAfter w:w="993" w:type="dxa"/>
        </w:trPr>
        <w:tc>
          <w:tcPr>
            <w:tcW w:w="5637" w:type="dxa"/>
            <w:gridSpan w:val="2"/>
            <w:vAlign w:val="center"/>
          </w:tcPr>
          <w:p w:rsidR="002964E6" w:rsidRDefault="002964E6" w:rsidP="00803CD4">
            <w:pPr>
              <w:tabs>
                <w:tab w:val="left" w:pos="993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образования муниципального района «Боровский район» от 19.06.2013</w:t>
            </w:r>
            <w:r w:rsidRPr="00B82420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>1689 «Об утверждении порядка проведения ежегодного комплексного обследования состояния автомобильных дорог общего пользования местного значения и улично-дорожной сети муниципального образования муниципального района «Боровский район» межведомственной комиссией»</w:t>
            </w:r>
          </w:p>
          <w:p w:rsidR="002964E6" w:rsidRPr="009537FD" w:rsidRDefault="002964E6" w:rsidP="00803CD4">
            <w:pPr>
              <w:tabs>
                <w:tab w:val="left" w:pos="993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2964E6" w:rsidRPr="009537FD" w:rsidRDefault="002964E6" w:rsidP="00803CD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D20EAE" w:rsidRPr="00333125" w:rsidRDefault="004628E8" w:rsidP="00D20EAE">
      <w:pPr>
        <w:spacing w:after="0"/>
        <w:jc w:val="both"/>
        <w:rPr>
          <w:sz w:val="26"/>
          <w:szCs w:val="26"/>
        </w:rPr>
      </w:pPr>
      <w:r w:rsidRPr="00333125">
        <w:rPr>
          <w:sz w:val="26"/>
          <w:szCs w:val="26"/>
        </w:rPr>
        <w:tab/>
      </w:r>
      <w:r w:rsidR="00D20EAE" w:rsidRPr="00333125">
        <w:rPr>
          <w:sz w:val="26"/>
          <w:szCs w:val="26"/>
        </w:rPr>
        <w:t>В соответствии</w:t>
      </w:r>
      <w:r w:rsidR="00E6149A" w:rsidRPr="00333125">
        <w:rPr>
          <w:sz w:val="26"/>
          <w:szCs w:val="26"/>
        </w:rPr>
        <w:t xml:space="preserve"> с Федеральным законо</w:t>
      </w:r>
      <w:r w:rsidR="004C56E6">
        <w:rPr>
          <w:sz w:val="26"/>
          <w:szCs w:val="26"/>
        </w:rPr>
        <w:t xml:space="preserve">м от 06.10.2003 № 131-ФЗ </w:t>
      </w:r>
      <w:r w:rsidR="00911CD7" w:rsidRPr="0033312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</w:t>
      </w:r>
      <w:r w:rsidR="004C56E6">
        <w:rPr>
          <w:sz w:val="26"/>
          <w:szCs w:val="26"/>
        </w:rPr>
        <w:t>законом от 08.11.2007 № 257-ФЗ</w:t>
      </w:r>
      <w:r w:rsidR="00911CD7" w:rsidRPr="00333125">
        <w:rPr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</w:t>
      </w:r>
      <w:r w:rsidR="004C56E6">
        <w:rPr>
          <w:sz w:val="26"/>
          <w:szCs w:val="26"/>
        </w:rPr>
        <w:t xml:space="preserve">ом от 10.12.1995 № 196-ФЗ </w:t>
      </w:r>
      <w:r w:rsidR="00911CD7" w:rsidRPr="00333125">
        <w:rPr>
          <w:sz w:val="26"/>
          <w:szCs w:val="26"/>
        </w:rPr>
        <w:t xml:space="preserve">«О безопасности дорожного движения» и в целях реализации полномочий по контролю за обеспечением сохранности и </w:t>
      </w:r>
      <w:r w:rsidR="008E0AFE" w:rsidRPr="00333125">
        <w:rPr>
          <w:sz w:val="26"/>
          <w:szCs w:val="26"/>
        </w:rPr>
        <w:t xml:space="preserve">за </w:t>
      </w:r>
      <w:r w:rsidR="00911CD7" w:rsidRPr="00333125">
        <w:rPr>
          <w:sz w:val="26"/>
          <w:szCs w:val="26"/>
        </w:rPr>
        <w:t>содержанием автомобильных дорог общего пользования местного значения муниципального образования муниципального района «Боровский район», а также профилактической работы по безопасности дорожного движения на территории Боровского района</w:t>
      </w:r>
      <w:r w:rsidR="00D20EAE" w:rsidRPr="00333125">
        <w:rPr>
          <w:sz w:val="26"/>
          <w:szCs w:val="26"/>
        </w:rPr>
        <w:t>,</w:t>
      </w:r>
      <w:r w:rsidR="00D20EAE" w:rsidRPr="00333125">
        <w:rPr>
          <w:sz w:val="26"/>
          <w:szCs w:val="26"/>
        </w:rPr>
        <w:cr/>
      </w:r>
    </w:p>
    <w:p w:rsidR="00064E38" w:rsidRPr="00333125" w:rsidRDefault="00064E38" w:rsidP="00D20EAE">
      <w:pPr>
        <w:spacing w:after="0"/>
        <w:jc w:val="center"/>
        <w:rPr>
          <w:b/>
          <w:sz w:val="26"/>
          <w:szCs w:val="26"/>
        </w:rPr>
      </w:pPr>
      <w:r w:rsidRPr="00333125">
        <w:rPr>
          <w:b/>
          <w:sz w:val="26"/>
          <w:szCs w:val="26"/>
        </w:rPr>
        <w:t>ПОСТАНОВЛЯЮ:</w:t>
      </w:r>
    </w:p>
    <w:p w:rsidR="00D20EAE" w:rsidRPr="00333125" w:rsidRDefault="00D20EAE" w:rsidP="00D20EAE">
      <w:pPr>
        <w:spacing w:after="0"/>
        <w:jc w:val="center"/>
        <w:rPr>
          <w:b/>
          <w:sz w:val="26"/>
          <w:szCs w:val="26"/>
        </w:rPr>
      </w:pPr>
    </w:p>
    <w:p w:rsidR="00EB5EC1" w:rsidRPr="00333125" w:rsidRDefault="00EB5EC1" w:rsidP="00EB5EC1">
      <w:pPr>
        <w:shd w:val="clear" w:color="auto" w:fill="FFFFFF"/>
        <w:tabs>
          <w:tab w:val="left" w:pos="811"/>
        </w:tabs>
        <w:spacing w:after="0"/>
        <w:ind w:left="5" w:firstLine="538"/>
        <w:jc w:val="both"/>
        <w:rPr>
          <w:color w:val="000000"/>
          <w:sz w:val="26"/>
          <w:szCs w:val="26"/>
        </w:rPr>
      </w:pPr>
      <w:r w:rsidRPr="00333125">
        <w:rPr>
          <w:color w:val="000000"/>
          <w:sz w:val="26"/>
          <w:szCs w:val="26"/>
        </w:rPr>
        <w:t>1.</w:t>
      </w:r>
      <w:r w:rsidRPr="00333125">
        <w:rPr>
          <w:color w:val="000000"/>
          <w:sz w:val="26"/>
          <w:szCs w:val="26"/>
        </w:rPr>
        <w:tab/>
        <w:t xml:space="preserve">Внести </w:t>
      </w:r>
      <w:r w:rsidR="00B36BCE" w:rsidRPr="00333125">
        <w:rPr>
          <w:color w:val="000000"/>
          <w:sz w:val="26"/>
          <w:szCs w:val="26"/>
        </w:rPr>
        <w:t xml:space="preserve">изменения </w:t>
      </w:r>
      <w:r w:rsidR="00793500" w:rsidRPr="00333125">
        <w:rPr>
          <w:color w:val="000000"/>
          <w:sz w:val="26"/>
          <w:szCs w:val="26"/>
        </w:rPr>
        <w:t>в пункт 2</w:t>
      </w:r>
      <w:r w:rsidR="00D20EAE" w:rsidRPr="00333125">
        <w:rPr>
          <w:color w:val="000000"/>
          <w:sz w:val="26"/>
          <w:szCs w:val="26"/>
        </w:rPr>
        <w:t xml:space="preserve"> постановления администрации муниципального образования муниципальног</w:t>
      </w:r>
      <w:r w:rsidR="00793500" w:rsidRPr="00333125">
        <w:rPr>
          <w:color w:val="000000"/>
          <w:sz w:val="26"/>
          <w:szCs w:val="26"/>
        </w:rPr>
        <w:t>о района «Боровский район» от 19.06.2013 №1689</w:t>
      </w:r>
      <w:r w:rsidR="00D20EAE" w:rsidRPr="00333125">
        <w:rPr>
          <w:color w:val="000000"/>
          <w:sz w:val="26"/>
          <w:szCs w:val="26"/>
        </w:rPr>
        <w:t xml:space="preserve"> </w:t>
      </w:r>
      <w:r w:rsidR="00793500" w:rsidRPr="00333125">
        <w:rPr>
          <w:sz w:val="26"/>
          <w:szCs w:val="26"/>
        </w:rPr>
        <w:t>«Об утверждении порядка проведения ежегодного комплексного обследования состояния автомобильных дорог общего пользования местного значения и улично-дорожной сети муниципального образования муниципального района «Боровский район» межведомственной комиссией»</w:t>
      </w:r>
      <w:r w:rsidRPr="00333125">
        <w:rPr>
          <w:sz w:val="26"/>
          <w:szCs w:val="26"/>
        </w:rPr>
        <w:t>, изложив его в следующей редакции:</w:t>
      </w:r>
      <w:r w:rsidRPr="00333125">
        <w:rPr>
          <w:color w:val="000000"/>
          <w:sz w:val="26"/>
          <w:szCs w:val="26"/>
        </w:rPr>
        <w:t xml:space="preserve"> </w:t>
      </w:r>
    </w:p>
    <w:p w:rsidR="00D20EAE" w:rsidRPr="00333125" w:rsidRDefault="00793500" w:rsidP="00EB5EC1">
      <w:pPr>
        <w:shd w:val="clear" w:color="auto" w:fill="FFFFFF"/>
        <w:tabs>
          <w:tab w:val="left" w:pos="811"/>
        </w:tabs>
        <w:spacing w:after="0"/>
        <w:ind w:left="5" w:firstLine="538"/>
        <w:jc w:val="both"/>
        <w:rPr>
          <w:color w:val="000000"/>
          <w:sz w:val="26"/>
          <w:szCs w:val="26"/>
        </w:rPr>
      </w:pPr>
      <w:r w:rsidRPr="00333125">
        <w:rPr>
          <w:color w:val="000000"/>
          <w:sz w:val="26"/>
          <w:szCs w:val="26"/>
        </w:rPr>
        <w:lastRenderedPageBreak/>
        <w:t>«2</w:t>
      </w:r>
      <w:r w:rsidR="00D20EAE" w:rsidRPr="00333125">
        <w:rPr>
          <w:color w:val="000000"/>
          <w:sz w:val="26"/>
          <w:szCs w:val="26"/>
        </w:rPr>
        <w:t xml:space="preserve">. </w:t>
      </w:r>
      <w:r w:rsidRPr="00333125">
        <w:rPr>
          <w:color w:val="000000"/>
          <w:sz w:val="26"/>
          <w:szCs w:val="26"/>
        </w:rPr>
        <w:t>Создать межведомственную комиссию для комплексного обследования состояния автомобильных дорог общего пользования местного значения и улично-дорожной сети муниципального образования муниципального района «Боровский район» в следующем составе</w:t>
      </w:r>
      <w:r w:rsidR="00D20EAE" w:rsidRPr="00333125">
        <w:rPr>
          <w:color w:val="000000"/>
          <w:sz w:val="26"/>
          <w:szCs w:val="26"/>
        </w:rPr>
        <w:t>: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25"/>
        <w:gridCol w:w="6769"/>
      </w:tblGrid>
      <w:tr w:rsidR="00343C59" w:rsidRPr="00333125" w:rsidTr="00D76B87">
        <w:tc>
          <w:tcPr>
            <w:tcW w:w="2655" w:type="dxa"/>
          </w:tcPr>
          <w:p w:rsidR="00B2318D" w:rsidRPr="00333125" w:rsidRDefault="00B2318D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333125">
              <w:rPr>
                <w:sz w:val="26"/>
                <w:szCs w:val="26"/>
              </w:rPr>
              <w:t>Степанов А.Е.</w:t>
            </w:r>
          </w:p>
          <w:p w:rsidR="00B2318D" w:rsidRPr="00333125" w:rsidRDefault="00B2318D" w:rsidP="00B2318D">
            <w:pPr>
              <w:rPr>
                <w:sz w:val="26"/>
                <w:szCs w:val="26"/>
              </w:rPr>
            </w:pPr>
          </w:p>
          <w:p w:rsidR="00B2318D" w:rsidRPr="00333125" w:rsidRDefault="00B2318D" w:rsidP="00B2318D">
            <w:pPr>
              <w:rPr>
                <w:sz w:val="26"/>
                <w:szCs w:val="26"/>
              </w:rPr>
            </w:pPr>
          </w:p>
          <w:p w:rsidR="00343C59" w:rsidRPr="00333125" w:rsidRDefault="00333125" w:rsidP="00B23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Панфилов И.Н.</w:t>
            </w:r>
          </w:p>
        </w:tc>
        <w:tc>
          <w:tcPr>
            <w:tcW w:w="425" w:type="dxa"/>
          </w:tcPr>
          <w:p w:rsidR="00B2318D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  <w:p w:rsidR="00B2318D" w:rsidRPr="00333125" w:rsidRDefault="00B2318D" w:rsidP="00B2318D">
            <w:pPr>
              <w:rPr>
                <w:sz w:val="26"/>
                <w:szCs w:val="26"/>
              </w:rPr>
            </w:pPr>
          </w:p>
          <w:p w:rsidR="00B2318D" w:rsidRPr="00333125" w:rsidRDefault="00B2318D" w:rsidP="00B2318D">
            <w:pPr>
              <w:rPr>
                <w:sz w:val="26"/>
                <w:szCs w:val="26"/>
              </w:rPr>
            </w:pPr>
          </w:p>
          <w:p w:rsidR="00343C59" w:rsidRPr="00333125" w:rsidRDefault="00B2318D" w:rsidP="00B2318D">
            <w:pPr>
              <w:jc w:val="center"/>
              <w:rPr>
                <w:sz w:val="26"/>
                <w:szCs w:val="26"/>
              </w:rPr>
            </w:pPr>
            <w:r w:rsidRPr="00333125">
              <w:rPr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86BE6" w:rsidP="00EB5EC1">
            <w:pPr>
              <w:tabs>
                <w:tab w:val="left" w:pos="8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B2318D" w:rsidRPr="00333125">
              <w:rPr>
                <w:sz w:val="26"/>
                <w:szCs w:val="26"/>
              </w:rPr>
              <w:t>главы администр</w:t>
            </w:r>
            <w:r>
              <w:rPr>
                <w:sz w:val="26"/>
                <w:szCs w:val="26"/>
              </w:rPr>
              <w:t>ации муниципального образования</w:t>
            </w:r>
            <w:r w:rsidR="00B2318D" w:rsidRPr="00333125">
              <w:rPr>
                <w:sz w:val="26"/>
                <w:szCs w:val="26"/>
              </w:rPr>
              <w:t xml:space="preserve"> муниципального района «Боровский район»</w:t>
            </w:r>
            <w:r w:rsidR="00343C59" w:rsidRPr="00333125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343C59" w:rsidRPr="00333125">
              <w:rPr>
                <w:sz w:val="26"/>
                <w:szCs w:val="26"/>
              </w:rPr>
              <w:t>председатель комиссии;</w:t>
            </w:r>
          </w:p>
          <w:p w:rsidR="00B2318D" w:rsidRPr="00333125" w:rsidRDefault="00333125" w:rsidP="00EB5EC1">
            <w:pPr>
              <w:tabs>
                <w:tab w:val="left" w:pos="8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заведующий отделом строительства, транспорта и ЖКХ администрации муниципального образования муниципального района «Боровский район», заместитель председателя комиссии;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Лавров Д.С.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эксперт отдела строительства, транспорта и ЖКХ администрации муниципального образования муниципального района «Боровский район», секретарь комиссии;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33312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69" w:type="dxa"/>
          </w:tcPr>
          <w:p w:rsidR="00343C59" w:rsidRPr="00333125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43C59" w:rsidRPr="00333125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333125">
              <w:rPr>
                <w:sz w:val="26"/>
                <w:szCs w:val="26"/>
              </w:rPr>
              <w:t>Бельский А.В.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333125">
              <w:rPr>
                <w:sz w:val="26"/>
                <w:szCs w:val="26"/>
              </w:rPr>
              <w:t>глава муниципального образования муниципального района  «Боровский район» (по согласованию);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Цветков В.А.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86BE6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депутат Районного Собрания муниципального образования   муниципального</w:t>
            </w:r>
            <w:r w:rsidR="00333125">
              <w:rPr>
                <w:sz w:val="26"/>
                <w:szCs w:val="26"/>
                <w:lang w:eastAsia="en-US"/>
              </w:rPr>
              <w:t xml:space="preserve"> района «Боровский район» (по согласованию);</w:t>
            </w:r>
          </w:p>
        </w:tc>
      </w:tr>
      <w:tr w:rsidR="00333125" w:rsidRPr="00333125" w:rsidTr="00D76B87">
        <w:tc>
          <w:tcPr>
            <w:tcW w:w="2655" w:type="dxa"/>
          </w:tcPr>
          <w:p w:rsidR="00333125" w:rsidRDefault="00333125" w:rsidP="00EB5EC1">
            <w:pPr>
              <w:tabs>
                <w:tab w:val="left" w:pos="811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Гранков П.Ю.</w:t>
            </w:r>
          </w:p>
        </w:tc>
        <w:tc>
          <w:tcPr>
            <w:tcW w:w="425" w:type="dxa"/>
          </w:tcPr>
          <w:p w:rsidR="00333125" w:rsidRPr="00333125" w:rsidRDefault="00333125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33125" w:rsidRDefault="00386BE6" w:rsidP="00386BE6">
            <w:pPr>
              <w:tabs>
                <w:tab w:val="left" w:pos="811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</w:t>
            </w:r>
            <w:r w:rsidR="00333125">
              <w:rPr>
                <w:sz w:val="26"/>
                <w:szCs w:val="26"/>
                <w:lang w:eastAsia="en-US"/>
              </w:rPr>
              <w:t xml:space="preserve"> Районно</w:t>
            </w:r>
            <w:r>
              <w:rPr>
                <w:sz w:val="26"/>
                <w:szCs w:val="26"/>
                <w:lang w:eastAsia="en-US"/>
              </w:rPr>
              <w:t>го Собрания муниципального образования   муниципального</w:t>
            </w:r>
            <w:r w:rsidR="00333125">
              <w:rPr>
                <w:sz w:val="26"/>
                <w:szCs w:val="26"/>
                <w:lang w:eastAsia="en-US"/>
              </w:rPr>
              <w:t xml:space="preserve"> района «Боровский район» (по согласованию);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D76B87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Трояновский А.О</w:t>
            </w:r>
            <w:r w:rsidR="0033312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33125" w:rsidP="00333125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 безопасности дорожного движения по Боровскому району (по согласованию);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A531B3">
              <w:rPr>
                <w:sz w:val="26"/>
                <w:szCs w:val="26"/>
                <w:lang w:eastAsia="en-US"/>
              </w:rPr>
              <w:t>Кораблев В.В.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EB59ED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ВрИО заместителя</w:t>
            </w:r>
            <w:r w:rsidR="00333125">
              <w:rPr>
                <w:sz w:val="26"/>
                <w:szCs w:val="26"/>
                <w:lang w:eastAsia="en-US"/>
              </w:rPr>
              <w:t xml:space="preserve"> главы администрации муниципального  </w:t>
            </w:r>
            <w:r w:rsidR="00386BE6">
              <w:rPr>
                <w:sz w:val="26"/>
                <w:szCs w:val="26"/>
                <w:lang w:eastAsia="en-US"/>
              </w:rPr>
              <w:t>образования</w:t>
            </w:r>
            <w:r w:rsidR="00333125">
              <w:rPr>
                <w:sz w:val="26"/>
                <w:szCs w:val="26"/>
                <w:lang w:eastAsia="en-US"/>
              </w:rPr>
              <w:t xml:space="preserve"> городского поселения «Город Боровск» (по согласованию);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Горошко Д.Б.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386BE6">
              <w:rPr>
                <w:sz w:val="26"/>
                <w:szCs w:val="26"/>
                <w:lang w:eastAsia="en-US"/>
              </w:rPr>
              <w:t>администрации</w:t>
            </w:r>
            <w:r>
              <w:rPr>
                <w:sz w:val="26"/>
                <w:szCs w:val="26"/>
                <w:lang w:eastAsia="en-US"/>
              </w:rPr>
              <w:t xml:space="preserve"> муниципального   образования городского поселения «Город Балабаново» (по согласованию);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Исаев А.А.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333125">
              <w:rPr>
                <w:sz w:val="26"/>
                <w:szCs w:val="26"/>
              </w:rPr>
              <w:t xml:space="preserve">заместитель главы </w:t>
            </w:r>
            <w:r w:rsidRPr="00333125">
              <w:rPr>
                <w:color w:val="000000"/>
                <w:sz w:val="26"/>
                <w:szCs w:val="26"/>
                <w:shd w:val="clear" w:color="auto" w:fill="FFFFFF"/>
              </w:rPr>
              <w:t xml:space="preserve">администрации </w:t>
            </w:r>
            <w:r w:rsidRPr="00333125">
              <w:rPr>
                <w:sz w:val="26"/>
                <w:szCs w:val="26"/>
              </w:rPr>
              <w:t>муниципального образования городского поселения «Город Ермолино» (по согласованию)</w:t>
            </w:r>
            <w:r w:rsidRPr="00333125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Масняк А.А.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86BE6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  <w:r w:rsidR="00333125">
              <w:rPr>
                <w:sz w:val="26"/>
                <w:szCs w:val="26"/>
                <w:lang w:eastAsia="en-US"/>
              </w:rPr>
              <w:t xml:space="preserve"> администрации муниципального образования    сельского поселения село Совхоз «Боровский» (по согласованию);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Колюкаев А.В.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муниципального   образования сельского поселения село Ворсино (по согласованию);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Асташкина К.М.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33125" w:rsidP="00333125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администрации </w:t>
            </w:r>
            <w:r>
              <w:rPr>
                <w:sz w:val="26"/>
                <w:szCs w:val="26"/>
                <w:lang w:eastAsia="en-US"/>
              </w:rPr>
              <w:t>муниципального образования сельского поселения деревня Кривское (по согласованию)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A531B3">
              <w:rPr>
                <w:sz w:val="26"/>
                <w:szCs w:val="26"/>
                <w:lang w:eastAsia="en-US"/>
              </w:rPr>
              <w:t>Жильцова И.Н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  <w:r w:rsidR="00386BE6">
              <w:rPr>
                <w:sz w:val="26"/>
                <w:szCs w:val="26"/>
                <w:lang w:eastAsia="en-US"/>
              </w:rPr>
              <w:t xml:space="preserve"> администрации</w:t>
            </w:r>
            <w:r>
              <w:rPr>
                <w:sz w:val="26"/>
                <w:szCs w:val="26"/>
                <w:lang w:eastAsia="en-US"/>
              </w:rPr>
              <w:t xml:space="preserve"> муниципального образования  сельского поселения деревня Асеньевское (по согласованию);</w:t>
            </w:r>
          </w:p>
        </w:tc>
      </w:tr>
      <w:tr w:rsidR="00333125" w:rsidRPr="00333125" w:rsidTr="00D76B87">
        <w:tc>
          <w:tcPr>
            <w:tcW w:w="2655" w:type="dxa"/>
          </w:tcPr>
          <w:p w:rsidR="00333125" w:rsidRPr="00333125" w:rsidRDefault="00333125" w:rsidP="00EB5EC1">
            <w:pPr>
              <w:tabs>
                <w:tab w:val="left" w:pos="8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Спиридонов А.А.</w:t>
            </w:r>
          </w:p>
        </w:tc>
        <w:tc>
          <w:tcPr>
            <w:tcW w:w="425" w:type="dxa"/>
          </w:tcPr>
          <w:p w:rsidR="00333125" w:rsidRPr="00333125" w:rsidRDefault="00333125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33125" w:rsidRPr="00333125" w:rsidRDefault="00333125" w:rsidP="00EB5EC1">
            <w:pPr>
              <w:tabs>
                <w:tab w:val="left" w:pos="81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администрации </w:t>
            </w:r>
            <w:r>
              <w:rPr>
                <w:sz w:val="26"/>
                <w:szCs w:val="26"/>
                <w:lang w:eastAsia="en-US"/>
              </w:rPr>
              <w:t>муниципального образования сельского поселения деревня Совьяки (по согласованию)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33125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Сечин Ф.Н.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86BE6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3125">
              <w:rPr>
                <w:sz w:val="26"/>
                <w:szCs w:val="26"/>
              </w:rPr>
              <w:t>директор ОАО ДРСУ «Калугавтодор» №5 (по согласованию)</w:t>
            </w:r>
            <w:r w:rsidRPr="00333125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343C59" w:rsidRPr="00333125" w:rsidTr="00D76B87">
        <w:tc>
          <w:tcPr>
            <w:tcW w:w="2655" w:type="dxa"/>
          </w:tcPr>
          <w:p w:rsidR="00343C59" w:rsidRPr="00333125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  <w:shd w:val="clear" w:color="auto" w:fill="FFFFFF"/>
              </w:rPr>
              <w:t>Смирнов И.Л.</w:t>
            </w:r>
          </w:p>
        </w:tc>
        <w:tc>
          <w:tcPr>
            <w:tcW w:w="425" w:type="dxa"/>
          </w:tcPr>
          <w:p w:rsidR="00343C59" w:rsidRPr="00333125" w:rsidRDefault="00343C59" w:rsidP="00343C59">
            <w:pPr>
              <w:tabs>
                <w:tab w:val="left" w:pos="811"/>
              </w:tabs>
              <w:jc w:val="center"/>
              <w:rPr>
                <w:color w:val="000000"/>
                <w:sz w:val="26"/>
                <w:szCs w:val="26"/>
              </w:rPr>
            </w:pPr>
            <w:r w:rsidRPr="0033312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769" w:type="dxa"/>
          </w:tcPr>
          <w:p w:rsidR="00343C59" w:rsidRPr="00333125" w:rsidRDefault="00343C59" w:rsidP="00EB5EC1">
            <w:pPr>
              <w:tabs>
                <w:tab w:val="left" w:pos="811"/>
              </w:tabs>
              <w:jc w:val="both"/>
              <w:rPr>
                <w:color w:val="000000"/>
                <w:sz w:val="26"/>
                <w:szCs w:val="26"/>
              </w:rPr>
            </w:pPr>
            <w:r w:rsidRPr="00333125">
              <w:rPr>
                <w:sz w:val="26"/>
                <w:szCs w:val="26"/>
              </w:rPr>
              <w:t>начальник отдела контроля качества ГКУ Калужской области «Калугадорзаказчик» (по согласованию)</w:t>
            </w:r>
            <w:proofErr w:type="gramStart"/>
            <w:r w:rsidRPr="00333125">
              <w:rPr>
                <w:color w:val="000000"/>
                <w:sz w:val="26"/>
                <w:szCs w:val="26"/>
                <w:shd w:val="clear" w:color="auto" w:fill="FFFFFF"/>
              </w:rPr>
              <w:t>.»</w:t>
            </w:r>
            <w:proofErr w:type="gramEnd"/>
          </w:p>
        </w:tc>
      </w:tr>
    </w:tbl>
    <w:p w:rsidR="00D20EAE" w:rsidRPr="00333125" w:rsidRDefault="00D20EAE" w:rsidP="00D20EAE">
      <w:pPr>
        <w:shd w:val="clear" w:color="auto" w:fill="FFFFFF"/>
        <w:tabs>
          <w:tab w:val="left" w:pos="567"/>
        </w:tabs>
        <w:spacing w:after="0"/>
        <w:ind w:left="5"/>
        <w:jc w:val="both"/>
        <w:rPr>
          <w:color w:val="000000"/>
          <w:sz w:val="26"/>
          <w:szCs w:val="26"/>
        </w:rPr>
      </w:pPr>
      <w:r w:rsidRPr="00333125">
        <w:rPr>
          <w:color w:val="000000"/>
          <w:sz w:val="26"/>
          <w:szCs w:val="26"/>
        </w:rPr>
        <w:tab/>
      </w:r>
      <w:r w:rsidR="00B36BCE" w:rsidRPr="00333125">
        <w:rPr>
          <w:color w:val="000000"/>
          <w:sz w:val="26"/>
          <w:szCs w:val="26"/>
        </w:rPr>
        <w:t>2</w:t>
      </w:r>
      <w:r w:rsidRPr="00333125">
        <w:rPr>
          <w:color w:val="000000"/>
          <w:sz w:val="26"/>
          <w:szCs w:val="26"/>
        </w:rPr>
        <w:t>. В остальной части постановление администрации муниципального образования муниципального района «Боро</w:t>
      </w:r>
      <w:r w:rsidR="00793500" w:rsidRPr="00333125">
        <w:rPr>
          <w:color w:val="000000"/>
          <w:sz w:val="26"/>
          <w:szCs w:val="26"/>
        </w:rPr>
        <w:t>вский район» от 19.06.2013 № 1689</w:t>
      </w:r>
      <w:r w:rsidRPr="00333125">
        <w:rPr>
          <w:color w:val="000000"/>
          <w:sz w:val="26"/>
          <w:szCs w:val="26"/>
        </w:rPr>
        <w:t xml:space="preserve"> «</w:t>
      </w:r>
      <w:r w:rsidR="00793500" w:rsidRPr="00333125">
        <w:rPr>
          <w:sz w:val="26"/>
          <w:szCs w:val="26"/>
        </w:rPr>
        <w:t>Об утверждении порядка проведения ежегодного комплексного обследования состояния автомобильных дорог общего пользования местного значения и улично-дорожной сети муниципального образования муниципального района «Боровский район» межведомственной комиссией</w:t>
      </w:r>
      <w:r w:rsidRPr="00333125">
        <w:rPr>
          <w:color w:val="000000"/>
          <w:sz w:val="26"/>
          <w:szCs w:val="26"/>
        </w:rPr>
        <w:t>» оставить без изменений.</w:t>
      </w:r>
    </w:p>
    <w:p w:rsidR="00D20EAE" w:rsidRPr="00333125" w:rsidRDefault="00793500" w:rsidP="00D20EAE">
      <w:pPr>
        <w:shd w:val="clear" w:color="auto" w:fill="FFFFFF"/>
        <w:tabs>
          <w:tab w:val="left" w:pos="567"/>
        </w:tabs>
        <w:spacing w:after="0"/>
        <w:ind w:left="5"/>
        <w:jc w:val="both"/>
        <w:rPr>
          <w:color w:val="000000"/>
          <w:sz w:val="26"/>
          <w:szCs w:val="26"/>
        </w:rPr>
      </w:pPr>
      <w:r w:rsidRPr="00333125">
        <w:rPr>
          <w:color w:val="000000"/>
          <w:sz w:val="26"/>
          <w:szCs w:val="26"/>
        </w:rPr>
        <w:tab/>
        <w:t>3</w:t>
      </w:r>
      <w:r w:rsidR="00D20EAE" w:rsidRPr="00333125">
        <w:rPr>
          <w:color w:val="000000"/>
          <w:sz w:val="26"/>
          <w:szCs w:val="26"/>
        </w:rPr>
        <w:t>. Настоящее постановление вступает в силу с момента</w:t>
      </w:r>
      <w:r w:rsidR="007942AE">
        <w:rPr>
          <w:color w:val="000000"/>
          <w:sz w:val="26"/>
          <w:szCs w:val="26"/>
        </w:rPr>
        <w:t xml:space="preserve"> его</w:t>
      </w:r>
      <w:r w:rsidR="00D20EAE" w:rsidRPr="00333125">
        <w:rPr>
          <w:color w:val="000000"/>
          <w:sz w:val="26"/>
          <w:szCs w:val="26"/>
        </w:rPr>
        <w:t xml:space="preserve"> подписания и подлежит официальному опубликованию.</w:t>
      </w:r>
    </w:p>
    <w:p w:rsidR="00D20EAE" w:rsidRPr="00333125" w:rsidRDefault="00D20EAE" w:rsidP="00D20EAE">
      <w:pPr>
        <w:shd w:val="clear" w:color="auto" w:fill="FFFFFF"/>
        <w:tabs>
          <w:tab w:val="left" w:pos="567"/>
        </w:tabs>
        <w:spacing w:after="0"/>
        <w:ind w:left="5"/>
        <w:jc w:val="both"/>
        <w:rPr>
          <w:color w:val="000000"/>
          <w:sz w:val="26"/>
          <w:szCs w:val="26"/>
        </w:rPr>
      </w:pPr>
    </w:p>
    <w:p w:rsidR="000E44F0" w:rsidRPr="00333125" w:rsidRDefault="000E44F0" w:rsidP="00A031E4">
      <w:pPr>
        <w:tabs>
          <w:tab w:val="left" w:pos="4291"/>
        </w:tabs>
        <w:spacing w:after="0" w:line="240" w:lineRule="auto"/>
        <w:rPr>
          <w:sz w:val="26"/>
          <w:szCs w:val="26"/>
        </w:rPr>
      </w:pPr>
    </w:p>
    <w:p w:rsidR="000E44F0" w:rsidRPr="006A4F75" w:rsidRDefault="006A4F75" w:rsidP="00BB13D9">
      <w:pPr>
        <w:tabs>
          <w:tab w:val="left" w:pos="1020"/>
          <w:tab w:val="left" w:pos="2268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                        Н.А. Калиничев</w:t>
      </w:r>
    </w:p>
    <w:p w:rsidR="006A4F75" w:rsidRDefault="006A4F75" w:rsidP="00793500">
      <w:pPr>
        <w:tabs>
          <w:tab w:val="left" w:pos="1020"/>
        </w:tabs>
        <w:spacing w:after="0" w:line="240" w:lineRule="auto"/>
      </w:pPr>
    </w:p>
    <w:p w:rsidR="006A4F75" w:rsidRDefault="006A4F75" w:rsidP="00793500">
      <w:pPr>
        <w:tabs>
          <w:tab w:val="left" w:pos="1020"/>
        </w:tabs>
        <w:spacing w:after="0" w:line="240" w:lineRule="auto"/>
      </w:pPr>
    </w:p>
    <w:p w:rsidR="006A4F75" w:rsidRDefault="006A4F75" w:rsidP="00793500">
      <w:pPr>
        <w:tabs>
          <w:tab w:val="left" w:pos="1020"/>
        </w:tabs>
        <w:spacing w:after="0" w:line="240" w:lineRule="auto"/>
      </w:pPr>
    </w:p>
    <w:p w:rsidR="006A4F75" w:rsidRDefault="006A4F75" w:rsidP="00793500">
      <w:pPr>
        <w:tabs>
          <w:tab w:val="left" w:pos="1020"/>
        </w:tabs>
        <w:spacing w:after="0" w:line="240" w:lineRule="auto"/>
      </w:pPr>
    </w:p>
    <w:p w:rsidR="0073165A" w:rsidRDefault="0073165A" w:rsidP="00793500">
      <w:pPr>
        <w:tabs>
          <w:tab w:val="left" w:pos="1020"/>
        </w:tabs>
        <w:spacing w:after="0" w:line="240" w:lineRule="auto"/>
      </w:pPr>
    </w:p>
    <w:p w:rsidR="0073165A" w:rsidRDefault="0073165A" w:rsidP="00793500">
      <w:pPr>
        <w:tabs>
          <w:tab w:val="left" w:pos="1020"/>
        </w:tabs>
        <w:spacing w:after="0" w:line="240" w:lineRule="auto"/>
      </w:pPr>
    </w:p>
    <w:p w:rsidR="0073165A" w:rsidRDefault="0073165A" w:rsidP="00793500">
      <w:pPr>
        <w:tabs>
          <w:tab w:val="left" w:pos="1020"/>
        </w:tabs>
        <w:spacing w:after="0" w:line="240" w:lineRule="auto"/>
      </w:pPr>
    </w:p>
    <w:p w:rsidR="00C913CD" w:rsidRDefault="00C913CD" w:rsidP="00793500">
      <w:pPr>
        <w:tabs>
          <w:tab w:val="left" w:pos="1020"/>
        </w:tabs>
        <w:spacing w:after="0" w:line="240" w:lineRule="auto"/>
      </w:pPr>
    </w:p>
    <w:p w:rsidR="00C913CD" w:rsidRDefault="00C913CD" w:rsidP="00793500">
      <w:pPr>
        <w:tabs>
          <w:tab w:val="left" w:pos="1020"/>
        </w:tabs>
        <w:spacing w:after="0" w:line="240" w:lineRule="auto"/>
      </w:pPr>
    </w:p>
    <w:p w:rsidR="00C913CD" w:rsidRDefault="00C913CD" w:rsidP="00793500">
      <w:pPr>
        <w:tabs>
          <w:tab w:val="left" w:pos="1020"/>
        </w:tabs>
        <w:spacing w:after="0" w:line="240" w:lineRule="auto"/>
      </w:pPr>
    </w:p>
    <w:p w:rsidR="00C913CD" w:rsidRDefault="00C913CD" w:rsidP="00793500">
      <w:pPr>
        <w:tabs>
          <w:tab w:val="left" w:pos="1020"/>
        </w:tabs>
        <w:spacing w:after="0" w:line="240" w:lineRule="auto"/>
      </w:pPr>
    </w:p>
    <w:p w:rsidR="0073165A" w:rsidRDefault="0073165A" w:rsidP="00793500">
      <w:pPr>
        <w:tabs>
          <w:tab w:val="left" w:pos="1020"/>
        </w:tabs>
        <w:spacing w:after="0" w:line="240" w:lineRule="auto"/>
      </w:pPr>
    </w:p>
    <w:p w:rsidR="0073165A" w:rsidRDefault="0073165A" w:rsidP="00793500">
      <w:pPr>
        <w:tabs>
          <w:tab w:val="left" w:pos="1020"/>
        </w:tabs>
        <w:spacing w:after="0" w:line="240" w:lineRule="auto"/>
      </w:pPr>
    </w:p>
    <w:p w:rsidR="006A4F75" w:rsidRDefault="006A4F75" w:rsidP="00793500">
      <w:pPr>
        <w:tabs>
          <w:tab w:val="left" w:pos="1020"/>
        </w:tabs>
        <w:spacing w:after="0" w:line="240" w:lineRule="auto"/>
      </w:pPr>
    </w:p>
    <w:p w:rsidR="006A4F75" w:rsidRDefault="006A4F75" w:rsidP="00793500">
      <w:pPr>
        <w:tabs>
          <w:tab w:val="left" w:pos="1020"/>
        </w:tabs>
        <w:spacing w:after="0" w:line="240" w:lineRule="auto"/>
      </w:pPr>
    </w:p>
    <w:p w:rsidR="006A4F75" w:rsidRDefault="006A4F75" w:rsidP="00793500">
      <w:pPr>
        <w:tabs>
          <w:tab w:val="left" w:pos="1020"/>
        </w:tabs>
        <w:spacing w:after="0" w:line="240" w:lineRule="auto"/>
      </w:pPr>
    </w:p>
    <w:p w:rsidR="00793500" w:rsidRPr="005275CE" w:rsidRDefault="006A4F75" w:rsidP="00793500">
      <w:pPr>
        <w:tabs>
          <w:tab w:val="left" w:pos="1020"/>
        </w:tabs>
        <w:spacing w:after="0" w:line="240" w:lineRule="auto"/>
      </w:pPr>
      <w:r>
        <w:t>Лавров Денис Сергеевич</w:t>
      </w:r>
      <w:r w:rsidR="00793500" w:rsidRPr="005275CE">
        <w:t>,</w:t>
      </w:r>
    </w:p>
    <w:p w:rsidR="00793500" w:rsidRPr="005275CE" w:rsidRDefault="006A4F75" w:rsidP="00793500">
      <w:pPr>
        <w:tabs>
          <w:tab w:val="left" w:pos="1020"/>
        </w:tabs>
        <w:spacing w:after="0" w:line="240" w:lineRule="auto"/>
      </w:pPr>
      <w:r>
        <w:t>Эксперт</w:t>
      </w:r>
      <w:r w:rsidR="00793500" w:rsidRPr="005A0435">
        <w:t xml:space="preserve"> отдела </w:t>
      </w:r>
      <w:proofErr w:type="gramStart"/>
      <w:r w:rsidR="00793500" w:rsidRPr="005A0435">
        <w:t>СТ</w:t>
      </w:r>
      <w:proofErr w:type="gramEnd"/>
      <w:r w:rsidR="00793500" w:rsidRPr="005A0435">
        <w:t xml:space="preserve"> и ЖКХ</w:t>
      </w:r>
      <w:r w:rsidR="00793500" w:rsidRPr="005275CE">
        <w:t>,</w:t>
      </w:r>
    </w:p>
    <w:p w:rsidR="00793500" w:rsidRPr="005275CE" w:rsidRDefault="00793500" w:rsidP="00793500">
      <w:pPr>
        <w:tabs>
          <w:tab w:val="left" w:pos="1020"/>
        </w:tabs>
        <w:spacing w:after="0" w:line="240" w:lineRule="auto"/>
      </w:pPr>
      <w:r w:rsidRPr="005275CE">
        <w:t>8/48438/4-</w:t>
      </w:r>
      <w:r>
        <w:t>17-35</w:t>
      </w:r>
    </w:p>
    <w:p w:rsidR="00793500" w:rsidRDefault="00793500" w:rsidP="00793500">
      <w:pPr>
        <w:spacing w:after="0" w:line="240" w:lineRule="auto"/>
      </w:pPr>
      <w:proofErr w:type="spellStart"/>
      <w:r w:rsidRPr="005275CE">
        <w:t>Отп</w:t>
      </w:r>
      <w:proofErr w:type="spellEnd"/>
      <w:r w:rsidRPr="005275CE">
        <w:t xml:space="preserve">. </w:t>
      </w:r>
      <w:r w:rsidR="001D7BDF">
        <w:t>18</w:t>
      </w:r>
      <w:r>
        <w:t xml:space="preserve"> экз.</w:t>
      </w:r>
    </w:p>
    <w:p w:rsidR="006A4F75" w:rsidRDefault="006A4F75" w:rsidP="006A4F75">
      <w:pPr>
        <w:spacing w:after="0" w:line="240" w:lineRule="auto"/>
      </w:pPr>
      <w:r>
        <w:t>1 экз. – в дело;</w:t>
      </w:r>
    </w:p>
    <w:p w:rsidR="00793500" w:rsidRDefault="00793500" w:rsidP="00793500">
      <w:pPr>
        <w:spacing w:after="0" w:line="240" w:lineRule="auto"/>
      </w:pPr>
      <w:r>
        <w:t>1 экз. – правовой отдел;</w:t>
      </w:r>
    </w:p>
    <w:p w:rsidR="006A4F75" w:rsidRPr="005275CE" w:rsidRDefault="006A4F75" w:rsidP="00793500">
      <w:pPr>
        <w:spacing w:after="0" w:line="240" w:lineRule="auto"/>
      </w:pPr>
      <w:r>
        <w:t xml:space="preserve">1 экз. – в отдел </w:t>
      </w:r>
      <w:proofErr w:type="gramStart"/>
      <w:r>
        <w:t>СТ</w:t>
      </w:r>
      <w:proofErr w:type="gramEnd"/>
      <w:r>
        <w:t xml:space="preserve"> и ЖКХ;</w:t>
      </w:r>
    </w:p>
    <w:p w:rsidR="00793500" w:rsidRDefault="00793500" w:rsidP="00793500">
      <w:pPr>
        <w:spacing w:after="0" w:line="240" w:lineRule="auto"/>
      </w:pPr>
      <w:r>
        <w:t>1 экз.</w:t>
      </w:r>
      <w:r w:rsidRPr="003D1A9C">
        <w:t xml:space="preserve"> </w:t>
      </w:r>
      <w:r>
        <w:t>– Бельский А.В.;</w:t>
      </w:r>
    </w:p>
    <w:p w:rsidR="00793500" w:rsidRDefault="00793500" w:rsidP="00793500">
      <w:pPr>
        <w:spacing w:after="0" w:line="240" w:lineRule="auto"/>
        <w:rPr>
          <w:lang w:eastAsia="en-US"/>
        </w:rPr>
      </w:pPr>
      <w:r w:rsidRPr="006A4F75">
        <w:t xml:space="preserve">1 экз. – </w:t>
      </w:r>
      <w:r w:rsidR="006A4F75" w:rsidRPr="006A4F75">
        <w:rPr>
          <w:lang w:eastAsia="en-US"/>
        </w:rPr>
        <w:t>Цветков В.А.;</w:t>
      </w:r>
    </w:p>
    <w:p w:rsidR="006A4F75" w:rsidRPr="006A4F75" w:rsidRDefault="006A4F75" w:rsidP="00793500">
      <w:pPr>
        <w:spacing w:after="0" w:line="240" w:lineRule="auto"/>
        <w:rPr>
          <w:lang w:eastAsia="en-US"/>
        </w:rPr>
      </w:pPr>
      <w:r w:rsidRPr="006A4F75">
        <w:t xml:space="preserve">1 экз. – </w:t>
      </w:r>
      <w:r w:rsidRPr="006A4F75">
        <w:rPr>
          <w:lang w:eastAsia="en-US"/>
        </w:rPr>
        <w:t>Гранков П.Ю.;</w:t>
      </w:r>
    </w:p>
    <w:p w:rsidR="00793500" w:rsidRDefault="00793500" w:rsidP="00793500">
      <w:pPr>
        <w:spacing w:after="0" w:line="240" w:lineRule="auto"/>
      </w:pPr>
      <w:r>
        <w:t>1 экз. – ОГИБДД ОМВД по Боровскому району;</w:t>
      </w:r>
    </w:p>
    <w:p w:rsidR="0073165A" w:rsidRDefault="0073165A" w:rsidP="0073165A">
      <w:pPr>
        <w:spacing w:after="0" w:line="240" w:lineRule="auto"/>
      </w:pPr>
      <w:r>
        <w:t>1 экз. – адм. ГП «Город Боровск»;</w:t>
      </w:r>
    </w:p>
    <w:p w:rsidR="00793500" w:rsidRDefault="00793500" w:rsidP="00793500">
      <w:pPr>
        <w:spacing w:after="0" w:line="240" w:lineRule="auto"/>
      </w:pPr>
      <w:r>
        <w:t>1 экз. – адм. ГП «Город Балабаново»;</w:t>
      </w:r>
    </w:p>
    <w:p w:rsidR="00793500" w:rsidRDefault="00793500" w:rsidP="00793500">
      <w:pPr>
        <w:spacing w:after="0" w:line="240" w:lineRule="auto"/>
      </w:pPr>
      <w:r>
        <w:t>1 экз. – адм. ГП «</w:t>
      </w:r>
      <w:r w:rsidR="0009519A">
        <w:t xml:space="preserve">Город </w:t>
      </w:r>
      <w:r>
        <w:t>Ермолино»;</w:t>
      </w:r>
    </w:p>
    <w:p w:rsidR="0073165A" w:rsidRDefault="0073165A" w:rsidP="0073165A">
      <w:pPr>
        <w:spacing w:after="0" w:line="240" w:lineRule="auto"/>
      </w:pPr>
      <w:r>
        <w:t>1 экз. – адм. СП «</w:t>
      </w:r>
      <w:r w:rsidR="0009519A">
        <w:t xml:space="preserve">Село Совхоз </w:t>
      </w:r>
      <w:r>
        <w:t>Боровский»;</w:t>
      </w:r>
    </w:p>
    <w:p w:rsidR="00793500" w:rsidRDefault="00793500" w:rsidP="00793500">
      <w:pPr>
        <w:spacing w:after="0" w:line="240" w:lineRule="auto"/>
      </w:pPr>
      <w:r>
        <w:t xml:space="preserve">1 экз. – адм. СП </w:t>
      </w:r>
      <w:r w:rsidR="0009519A">
        <w:t xml:space="preserve">«Село </w:t>
      </w:r>
      <w:r>
        <w:t>Ворсино</w:t>
      </w:r>
      <w:r w:rsidR="0009519A">
        <w:t>»</w:t>
      </w:r>
      <w:r>
        <w:t>;</w:t>
      </w:r>
    </w:p>
    <w:p w:rsidR="0073165A" w:rsidRDefault="0073165A" w:rsidP="00793500">
      <w:pPr>
        <w:spacing w:after="0" w:line="240" w:lineRule="auto"/>
      </w:pPr>
      <w:r>
        <w:t xml:space="preserve">1 экз. – адм. СП </w:t>
      </w:r>
      <w:r w:rsidR="0009519A">
        <w:t>«Деревня</w:t>
      </w:r>
      <w:r>
        <w:t xml:space="preserve"> Кривское;</w:t>
      </w:r>
    </w:p>
    <w:p w:rsidR="00793500" w:rsidRDefault="00793500" w:rsidP="00793500">
      <w:pPr>
        <w:spacing w:after="0" w:line="240" w:lineRule="auto"/>
      </w:pPr>
      <w:r>
        <w:t xml:space="preserve">1 экз. – адм. СП </w:t>
      </w:r>
      <w:r w:rsidR="0009519A">
        <w:t>«Деревня</w:t>
      </w:r>
      <w:r>
        <w:t xml:space="preserve"> Асеньевское;</w:t>
      </w:r>
    </w:p>
    <w:p w:rsidR="00793500" w:rsidRDefault="000E6124" w:rsidP="00793500">
      <w:pPr>
        <w:spacing w:after="0" w:line="240" w:lineRule="auto"/>
      </w:pPr>
      <w:r>
        <w:t xml:space="preserve">1 экз. – адм. СП </w:t>
      </w:r>
      <w:r w:rsidR="0009519A">
        <w:t>«Деревня</w:t>
      </w:r>
      <w:r>
        <w:t xml:space="preserve"> Совьяки;</w:t>
      </w:r>
    </w:p>
    <w:p w:rsidR="000E6124" w:rsidRDefault="000E6124" w:rsidP="00793500">
      <w:pPr>
        <w:spacing w:after="0" w:line="240" w:lineRule="auto"/>
      </w:pPr>
      <w:r>
        <w:t>1 экз. – ОАО ДРСУ «Калугавтодор» №5;</w:t>
      </w:r>
    </w:p>
    <w:p w:rsidR="006220ED" w:rsidRDefault="000E6124" w:rsidP="0006478D">
      <w:pPr>
        <w:spacing w:after="0" w:line="240" w:lineRule="auto"/>
      </w:pPr>
      <w:r>
        <w:t>1</w:t>
      </w:r>
      <w:r w:rsidR="001D7BDF">
        <w:t xml:space="preserve"> экз. – ГКУ «Калугадорзаказчик»;</w:t>
      </w:r>
    </w:p>
    <w:p w:rsidR="001D7BDF" w:rsidRDefault="001D7BDF" w:rsidP="001D7BDF">
      <w:pPr>
        <w:spacing w:after="0" w:line="240" w:lineRule="auto"/>
      </w:pPr>
      <w:r>
        <w:t>1 экз. – в редакцию.</w:t>
      </w:r>
    </w:p>
    <w:p w:rsidR="001D7BDF" w:rsidRDefault="001D7BDF" w:rsidP="0006478D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6478D" w:rsidRDefault="0006478D" w:rsidP="00047DB7">
      <w:pPr>
        <w:spacing w:after="0" w:line="240" w:lineRule="auto"/>
      </w:pPr>
    </w:p>
    <w:p w:rsidR="0006478D" w:rsidRDefault="0006478D" w:rsidP="00047DB7">
      <w:pPr>
        <w:spacing w:after="0" w:line="240" w:lineRule="auto"/>
      </w:pPr>
    </w:p>
    <w:p w:rsidR="0006478D" w:rsidRDefault="0006478D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C913CD" w:rsidRDefault="00C913CD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73165A" w:rsidRDefault="0073165A" w:rsidP="00047DB7">
      <w:pPr>
        <w:spacing w:after="0" w:line="240" w:lineRule="auto"/>
      </w:pPr>
    </w:p>
    <w:p w:rsidR="0006478D" w:rsidRDefault="0006478D" w:rsidP="00047DB7">
      <w:pPr>
        <w:spacing w:after="0" w:line="240" w:lineRule="auto"/>
      </w:pPr>
    </w:p>
    <w:p w:rsidR="0006478D" w:rsidRDefault="0006478D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p w:rsidR="00047DB7" w:rsidRDefault="00047DB7" w:rsidP="00047DB7">
      <w:pPr>
        <w:spacing w:after="0" w:line="240" w:lineRule="auto"/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1524"/>
        <w:gridCol w:w="4201"/>
      </w:tblGrid>
      <w:tr w:rsidR="0073165A" w:rsidTr="00CA6401">
        <w:tc>
          <w:tcPr>
            <w:tcW w:w="4130" w:type="dxa"/>
          </w:tcPr>
          <w:p w:rsidR="0073165A" w:rsidRPr="00DC7B59" w:rsidRDefault="0073165A" w:rsidP="00CA6401">
            <w:pPr>
              <w:rPr>
                <w:sz w:val="26"/>
                <w:szCs w:val="26"/>
              </w:rPr>
            </w:pPr>
            <w:r w:rsidRPr="00CD470F"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1524" w:type="dxa"/>
          </w:tcPr>
          <w:p w:rsidR="0073165A" w:rsidRPr="00DC7B59" w:rsidRDefault="0073165A" w:rsidP="00CA6401">
            <w:pPr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73165A" w:rsidRDefault="0073165A" w:rsidP="00CA640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</w:tc>
      </w:tr>
      <w:tr w:rsidR="0073165A" w:rsidTr="00CA6401">
        <w:trPr>
          <w:trHeight w:val="101"/>
        </w:trPr>
        <w:tc>
          <w:tcPr>
            <w:tcW w:w="4130" w:type="dxa"/>
          </w:tcPr>
          <w:p w:rsidR="0073165A" w:rsidRPr="00DC7B59" w:rsidRDefault="0073165A" w:rsidP="00CA6401">
            <w:pPr>
              <w:rPr>
                <w:sz w:val="16"/>
                <w:szCs w:val="26"/>
              </w:rPr>
            </w:pPr>
          </w:p>
        </w:tc>
        <w:tc>
          <w:tcPr>
            <w:tcW w:w="1524" w:type="dxa"/>
          </w:tcPr>
          <w:p w:rsidR="0073165A" w:rsidRPr="00DC7B59" w:rsidRDefault="0073165A" w:rsidP="00CA6401">
            <w:pPr>
              <w:rPr>
                <w:sz w:val="18"/>
                <w:szCs w:val="26"/>
              </w:rPr>
            </w:pPr>
          </w:p>
        </w:tc>
        <w:tc>
          <w:tcPr>
            <w:tcW w:w="4201" w:type="dxa"/>
          </w:tcPr>
          <w:p w:rsidR="0073165A" w:rsidRDefault="0073165A" w:rsidP="00CA6401">
            <w:pPr>
              <w:rPr>
                <w:sz w:val="18"/>
                <w:szCs w:val="26"/>
              </w:rPr>
            </w:pPr>
          </w:p>
        </w:tc>
      </w:tr>
      <w:tr w:rsidR="0073165A" w:rsidTr="00CA6401">
        <w:trPr>
          <w:trHeight w:val="645"/>
        </w:trPr>
        <w:tc>
          <w:tcPr>
            <w:tcW w:w="4130" w:type="dxa"/>
            <w:vMerge w:val="restart"/>
          </w:tcPr>
          <w:p w:rsidR="0073165A" w:rsidRPr="00CD470F" w:rsidRDefault="0073165A" w:rsidP="00CA6401">
            <w:pPr>
              <w:rPr>
                <w:sz w:val="26"/>
                <w:szCs w:val="26"/>
              </w:rPr>
            </w:pPr>
            <w:r w:rsidRPr="00CD470F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по управлению делами</w:t>
            </w:r>
          </w:p>
          <w:p w:rsidR="0073165A" w:rsidRPr="00872A40" w:rsidRDefault="0073165A" w:rsidP="00CA6401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3165A" w:rsidRPr="00872A40" w:rsidRDefault="0073165A" w:rsidP="00CA6401">
            <w:pPr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73165A" w:rsidRDefault="0073165A" w:rsidP="00CA64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</w:tr>
      <w:tr w:rsidR="0073165A" w:rsidTr="00CA6401">
        <w:trPr>
          <w:trHeight w:val="300"/>
        </w:trPr>
        <w:tc>
          <w:tcPr>
            <w:tcW w:w="4130" w:type="dxa"/>
            <w:vMerge/>
          </w:tcPr>
          <w:p w:rsidR="0073165A" w:rsidRPr="00CD470F" w:rsidRDefault="0073165A" w:rsidP="00CA64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73165A" w:rsidRPr="00872A40" w:rsidRDefault="0073165A" w:rsidP="00CA6401">
            <w:pPr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73165A" w:rsidRDefault="0073165A" w:rsidP="00CA6401">
            <w:pPr>
              <w:rPr>
                <w:sz w:val="26"/>
                <w:szCs w:val="26"/>
              </w:rPr>
            </w:pPr>
          </w:p>
        </w:tc>
      </w:tr>
      <w:tr w:rsidR="0073165A" w:rsidTr="00CA6401">
        <w:tc>
          <w:tcPr>
            <w:tcW w:w="4130" w:type="dxa"/>
          </w:tcPr>
          <w:p w:rsidR="0073165A" w:rsidRPr="00872A40" w:rsidRDefault="0073165A" w:rsidP="00CA64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D470F">
              <w:rPr>
                <w:sz w:val="26"/>
                <w:szCs w:val="26"/>
              </w:rPr>
              <w:t>Л.Г.</w:t>
            </w:r>
            <w:r>
              <w:rPr>
                <w:sz w:val="26"/>
                <w:szCs w:val="26"/>
              </w:rPr>
              <w:t xml:space="preserve"> </w:t>
            </w:r>
            <w:r w:rsidRPr="00CD470F">
              <w:rPr>
                <w:sz w:val="26"/>
                <w:szCs w:val="26"/>
              </w:rPr>
              <w:t>Спиченкова</w:t>
            </w:r>
          </w:p>
        </w:tc>
        <w:tc>
          <w:tcPr>
            <w:tcW w:w="1524" w:type="dxa"/>
          </w:tcPr>
          <w:p w:rsidR="0073165A" w:rsidRPr="00872A40" w:rsidRDefault="0073165A" w:rsidP="00CA6401">
            <w:pPr>
              <w:rPr>
                <w:sz w:val="26"/>
                <w:szCs w:val="26"/>
              </w:rPr>
            </w:pPr>
          </w:p>
        </w:tc>
        <w:tc>
          <w:tcPr>
            <w:tcW w:w="4201" w:type="dxa"/>
          </w:tcPr>
          <w:p w:rsidR="0073165A" w:rsidRDefault="0073165A" w:rsidP="00CA64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 А.Е. Степанов</w:t>
            </w:r>
          </w:p>
        </w:tc>
      </w:tr>
    </w:tbl>
    <w:p w:rsidR="00047DB7" w:rsidRPr="00634F98" w:rsidRDefault="00047DB7" w:rsidP="006A4F75"/>
    <w:sectPr w:rsidR="00047DB7" w:rsidRPr="00634F98" w:rsidSect="00333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2106"/>
    <w:rsid w:val="00035652"/>
    <w:rsid w:val="00042513"/>
    <w:rsid w:val="00047DB7"/>
    <w:rsid w:val="00060DBD"/>
    <w:rsid w:val="0006478D"/>
    <w:rsid w:val="00064E38"/>
    <w:rsid w:val="0009519A"/>
    <w:rsid w:val="000E44F0"/>
    <w:rsid w:val="000E552F"/>
    <w:rsid w:val="000E6124"/>
    <w:rsid w:val="001104E9"/>
    <w:rsid w:val="0014305F"/>
    <w:rsid w:val="001D7BDF"/>
    <w:rsid w:val="00262536"/>
    <w:rsid w:val="00262CF1"/>
    <w:rsid w:val="00280D8E"/>
    <w:rsid w:val="00291099"/>
    <w:rsid w:val="002964E6"/>
    <w:rsid w:val="002A762E"/>
    <w:rsid w:val="00333125"/>
    <w:rsid w:val="00343C59"/>
    <w:rsid w:val="00362743"/>
    <w:rsid w:val="003861D7"/>
    <w:rsid w:val="00386BE6"/>
    <w:rsid w:val="003A044D"/>
    <w:rsid w:val="003B0722"/>
    <w:rsid w:val="003D79CD"/>
    <w:rsid w:val="003E6E88"/>
    <w:rsid w:val="0040150A"/>
    <w:rsid w:val="00406132"/>
    <w:rsid w:val="004628E8"/>
    <w:rsid w:val="004B6220"/>
    <w:rsid w:val="004C56E6"/>
    <w:rsid w:val="004D1FC4"/>
    <w:rsid w:val="005076F5"/>
    <w:rsid w:val="00535C75"/>
    <w:rsid w:val="005467EC"/>
    <w:rsid w:val="00561F5E"/>
    <w:rsid w:val="00611008"/>
    <w:rsid w:val="006220ED"/>
    <w:rsid w:val="00624E86"/>
    <w:rsid w:val="0063148E"/>
    <w:rsid w:val="00634F98"/>
    <w:rsid w:val="00640A8D"/>
    <w:rsid w:val="0065199D"/>
    <w:rsid w:val="00677200"/>
    <w:rsid w:val="006822C6"/>
    <w:rsid w:val="00693191"/>
    <w:rsid w:val="006A4F75"/>
    <w:rsid w:val="006B45EA"/>
    <w:rsid w:val="006D6115"/>
    <w:rsid w:val="006E06D8"/>
    <w:rsid w:val="007000EB"/>
    <w:rsid w:val="00705549"/>
    <w:rsid w:val="007170B3"/>
    <w:rsid w:val="00721378"/>
    <w:rsid w:val="0072259E"/>
    <w:rsid w:val="0073165A"/>
    <w:rsid w:val="00733582"/>
    <w:rsid w:val="0073462C"/>
    <w:rsid w:val="00783BC0"/>
    <w:rsid w:val="00787D56"/>
    <w:rsid w:val="00791F16"/>
    <w:rsid w:val="00793500"/>
    <w:rsid w:val="007942AE"/>
    <w:rsid w:val="00796B8E"/>
    <w:rsid w:val="007C2374"/>
    <w:rsid w:val="007E66C1"/>
    <w:rsid w:val="00835645"/>
    <w:rsid w:val="00863671"/>
    <w:rsid w:val="008C1973"/>
    <w:rsid w:val="008D6716"/>
    <w:rsid w:val="008E0AFE"/>
    <w:rsid w:val="008F104E"/>
    <w:rsid w:val="00911CD7"/>
    <w:rsid w:val="00927C10"/>
    <w:rsid w:val="0095670C"/>
    <w:rsid w:val="0096076B"/>
    <w:rsid w:val="009C05AE"/>
    <w:rsid w:val="009C63BE"/>
    <w:rsid w:val="00A031E4"/>
    <w:rsid w:val="00A07D80"/>
    <w:rsid w:val="00A63FBF"/>
    <w:rsid w:val="00A83D3D"/>
    <w:rsid w:val="00A86BD0"/>
    <w:rsid w:val="00AB6D4A"/>
    <w:rsid w:val="00B00468"/>
    <w:rsid w:val="00B2318D"/>
    <w:rsid w:val="00B36BCE"/>
    <w:rsid w:val="00B372C7"/>
    <w:rsid w:val="00B60DC7"/>
    <w:rsid w:val="00BA2D49"/>
    <w:rsid w:val="00BA7245"/>
    <w:rsid w:val="00BB13D9"/>
    <w:rsid w:val="00BD4147"/>
    <w:rsid w:val="00BD5407"/>
    <w:rsid w:val="00BE1925"/>
    <w:rsid w:val="00C1798B"/>
    <w:rsid w:val="00C63BA9"/>
    <w:rsid w:val="00C913CD"/>
    <w:rsid w:val="00CB33D8"/>
    <w:rsid w:val="00D04468"/>
    <w:rsid w:val="00D11418"/>
    <w:rsid w:val="00D11F44"/>
    <w:rsid w:val="00D20EAE"/>
    <w:rsid w:val="00D45FB3"/>
    <w:rsid w:val="00D76B87"/>
    <w:rsid w:val="00D92B89"/>
    <w:rsid w:val="00DC4B1E"/>
    <w:rsid w:val="00DE45F4"/>
    <w:rsid w:val="00E42D6F"/>
    <w:rsid w:val="00E6149A"/>
    <w:rsid w:val="00EB4827"/>
    <w:rsid w:val="00EB59ED"/>
    <w:rsid w:val="00EB5EC1"/>
    <w:rsid w:val="00EE2C45"/>
    <w:rsid w:val="00EE2E65"/>
    <w:rsid w:val="00EF2250"/>
    <w:rsid w:val="00EF7A70"/>
    <w:rsid w:val="00F73FBD"/>
    <w:rsid w:val="00F91E06"/>
    <w:rsid w:val="00FE33CD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2019-01-17T05:37:00Z</cp:lastPrinted>
  <dcterms:created xsi:type="dcterms:W3CDTF">2021-03-12T15:27:00Z</dcterms:created>
  <dcterms:modified xsi:type="dcterms:W3CDTF">2021-03-12T15:27:00Z</dcterms:modified>
</cp:coreProperties>
</file>